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CDF" w:rsidRDefault="0066269E" w:rsidP="00125599">
      <w:pPr>
        <w:jc w:val="center"/>
        <w:rPr>
          <w:rFonts w:ascii="Arial" w:hAnsi="Arial" w:cs="Arial"/>
          <w:b/>
          <w:lang w:val="en-GB"/>
        </w:rPr>
      </w:pPr>
      <w:bookmarkStart w:id="0" w:name="_GoBack"/>
      <w:bookmarkEnd w:id="0"/>
      <w:r>
        <w:rPr>
          <w:rFonts w:ascii="Arial" w:hAnsi="Arial" w:cs="Arial"/>
          <w:b/>
          <w:noProof/>
          <w:lang w:val="en-GB" w:eastAsia="en-GB"/>
        </w:rPr>
        <w:drawing>
          <wp:anchor distT="0" distB="0" distL="114300" distR="114300" simplePos="0" relativeHeight="251659264" behindDoc="0" locked="0" layoutInCell="1" allowOverlap="1" wp14:anchorId="4E319C41" wp14:editId="60444AF2">
            <wp:simplePos x="0" y="0"/>
            <wp:positionH relativeFrom="column">
              <wp:posOffset>1366520</wp:posOffset>
            </wp:positionH>
            <wp:positionV relativeFrom="paragraph">
              <wp:posOffset>84455</wp:posOffset>
            </wp:positionV>
            <wp:extent cx="3276600" cy="1967694"/>
            <wp:effectExtent l="0" t="0" r="0" b="0"/>
            <wp:wrapNone/>
            <wp:docPr id="2" name="Picture 2" descr="T:\Marketing\Branding\Logos\Home\New Logo\ACM - Blu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arketing\Branding\Logos\Home\New Logo\ACM - Blue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0" cy="196769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5599" w:rsidRDefault="00125599" w:rsidP="00125599">
      <w:pPr>
        <w:jc w:val="center"/>
        <w:rPr>
          <w:rFonts w:ascii="Arial" w:hAnsi="Arial" w:cs="Arial"/>
          <w:b/>
          <w:lang w:val="en-GB"/>
        </w:rPr>
      </w:pPr>
    </w:p>
    <w:p w:rsidR="00125599" w:rsidRDefault="00125599" w:rsidP="00125599">
      <w:pPr>
        <w:jc w:val="center"/>
        <w:rPr>
          <w:rFonts w:ascii="Arial" w:hAnsi="Arial" w:cs="Arial"/>
          <w:b/>
          <w:lang w:val="en-GB"/>
        </w:rPr>
      </w:pPr>
    </w:p>
    <w:p w:rsidR="00125599" w:rsidRDefault="00125599" w:rsidP="00125599">
      <w:pPr>
        <w:jc w:val="center"/>
        <w:rPr>
          <w:rFonts w:ascii="Arial" w:hAnsi="Arial" w:cs="Arial"/>
          <w:b/>
          <w:lang w:val="en-GB"/>
        </w:rPr>
      </w:pPr>
    </w:p>
    <w:p w:rsidR="00125599" w:rsidRDefault="00125599" w:rsidP="00125599">
      <w:pPr>
        <w:jc w:val="center"/>
        <w:rPr>
          <w:rFonts w:ascii="Arial" w:hAnsi="Arial" w:cs="Arial"/>
          <w:b/>
          <w:lang w:val="en-GB"/>
        </w:rPr>
      </w:pPr>
    </w:p>
    <w:p w:rsidR="00125599" w:rsidRDefault="00125599" w:rsidP="00125599">
      <w:pPr>
        <w:jc w:val="center"/>
        <w:rPr>
          <w:rFonts w:ascii="Arial" w:hAnsi="Arial" w:cs="Arial"/>
          <w:b/>
          <w:lang w:val="en-GB"/>
        </w:rPr>
      </w:pPr>
    </w:p>
    <w:p w:rsidR="00125599" w:rsidRDefault="00125599" w:rsidP="00125599">
      <w:pPr>
        <w:jc w:val="center"/>
        <w:rPr>
          <w:rFonts w:ascii="Arial" w:hAnsi="Arial" w:cs="Arial"/>
          <w:b/>
          <w:lang w:val="en-GB"/>
        </w:rPr>
      </w:pPr>
    </w:p>
    <w:p w:rsidR="00125599" w:rsidRDefault="00125599" w:rsidP="00125599">
      <w:pPr>
        <w:jc w:val="center"/>
        <w:rPr>
          <w:rFonts w:ascii="Arial" w:hAnsi="Arial" w:cs="Arial"/>
          <w:b/>
          <w:lang w:val="en-GB"/>
        </w:rPr>
      </w:pPr>
    </w:p>
    <w:p w:rsidR="00125599" w:rsidRDefault="00125599" w:rsidP="00125599">
      <w:pPr>
        <w:jc w:val="center"/>
        <w:rPr>
          <w:rFonts w:ascii="Arial" w:hAnsi="Arial" w:cs="Arial"/>
          <w:b/>
          <w:lang w:val="en-GB"/>
        </w:rPr>
      </w:pPr>
    </w:p>
    <w:p w:rsidR="00125599" w:rsidRDefault="00125599" w:rsidP="00125599">
      <w:pPr>
        <w:jc w:val="center"/>
        <w:rPr>
          <w:rFonts w:ascii="Arial" w:hAnsi="Arial" w:cs="Arial"/>
          <w:b/>
          <w:lang w:val="en-GB"/>
        </w:rPr>
      </w:pPr>
    </w:p>
    <w:p w:rsidR="00125599" w:rsidRDefault="00125599" w:rsidP="00125599">
      <w:pPr>
        <w:jc w:val="center"/>
        <w:rPr>
          <w:rFonts w:ascii="Arial" w:hAnsi="Arial" w:cs="Arial"/>
          <w:b/>
          <w:lang w:val="en-GB"/>
        </w:rPr>
      </w:pPr>
    </w:p>
    <w:p w:rsidR="00125599" w:rsidRDefault="001F5B5F" w:rsidP="00125599">
      <w:pPr>
        <w:jc w:val="center"/>
        <w:rPr>
          <w:rFonts w:ascii="Arial" w:hAnsi="Arial" w:cs="Arial"/>
          <w:b/>
          <w:lang w:val="en-GB"/>
        </w:rPr>
      </w:pPr>
      <w:r>
        <w:rPr>
          <w:rFonts w:ascii="Arial" w:hAnsi="Arial" w:cs="Arial"/>
          <w:b/>
          <w:noProof/>
          <w:lang w:val="en-GB" w:eastAsia="en-GB"/>
        </w:rPr>
        <w:drawing>
          <wp:anchor distT="0" distB="0" distL="114300" distR="114300" simplePos="0" relativeHeight="251660288" behindDoc="0" locked="0" layoutInCell="1" allowOverlap="1" wp14:anchorId="71F939C3" wp14:editId="0129D518">
            <wp:simplePos x="0" y="0"/>
            <wp:positionH relativeFrom="column">
              <wp:posOffset>10795</wp:posOffset>
            </wp:positionH>
            <wp:positionV relativeFrom="paragraph">
              <wp:posOffset>82550</wp:posOffset>
            </wp:positionV>
            <wp:extent cx="5971540" cy="3975735"/>
            <wp:effectExtent l="0" t="0" r="0" b="5715"/>
            <wp:wrapNone/>
            <wp:docPr id="1" name="Picture 1" descr="J:\Photos\ACM General Photography\Photography April 2017\External\New Exten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hotos\ACM General Photography\Photography April 2017\External\New Extens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71540" cy="3975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5599" w:rsidRDefault="00125599" w:rsidP="00125599">
      <w:pPr>
        <w:jc w:val="center"/>
        <w:rPr>
          <w:rFonts w:ascii="Arial" w:hAnsi="Arial" w:cs="Arial"/>
          <w:b/>
          <w:lang w:val="en-GB"/>
        </w:rPr>
      </w:pPr>
    </w:p>
    <w:p w:rsidR="00125599" w:rsidRDefault="00125599" w:rsidP="00125599">
      <w:pPr>
        <w:jc w:val="center"/>
        <w:rPr>
          <w:rFonts w:ascii="Arial" w:hAnsi="Arial" w:cs="Arial"/>
          <w:b/>
          <w:lang w:val="en-GB"/>
        </w:rPr>
      </w:pPr>
    </w:p>
    <w:p w:rsidR="00125599" w:rsidRDefault="00125599" w:rsidP="00125599">
      <w:pPr>
        <w:jc w:val="center"/>
        <w:rPr>
          <w:rFonts w:ascii="Arial" w:hAnsi="Arial" w:cs="Arial"/>
          <w:b/>
          <w:lang w:val="en-GB"/>
        </w:rPr>
      </w:pPr>
    </w:p>
    <w:p w:rsidR="00125599" w:rsidRDefault="00125599" w:rsidP="00125599">
      <w:pPr>
        <w:jc w:val="center"/>
        <w:rPr>
          <w:rFonts w:ascii="Arial" w:hAnsi="Arial" w:cs="Arial"/>
          <w:b/>
          <w:lang w:val="en-GB"/>
        </w:rPr>
      </w:pPr>
    </w:p>
    <w:p w:rsidR="00125599" w:rsidRDefault="00125599" w:rsidP="00125599">
      <w:pPr>
        <w:jc w:val="center"/>
        <w:rPr>
          <w:rFonts w:ascii="Arial" w:hAnsi="Arial" w:cs="Arial"/>
          <w:b/>
          <w:lang w:val="en-GB"/>
        </w:rPr>
      </w:pPr>
    </w:p>
    <w:p w:rsidR="00125599" w:rsidRDefault="00125599" w:rsidP="00125599">
      <w:pPr>
        <w:jc w:val="center"/>
        <w:rPr>
          <w:rFonts w:ascii="Arial" w:hAnsi="Arial" w:cs="Arial"/>
          <w:b/>
          <w:lang w:val="en-GB"/>
        </w:rPr>
      </w:pPr>
    </w:p>
    <w:p w:rsidR="00125599" w:rsidRDefault="00125599" w:rsidP="00125599">
      <w:pPr>
        <w:jc w:val="center"/>
        <w:rPr>
          <w:rFonts w:ascii="Arial" w:hAnsi="Arial" w:cs="Arial"/>
          <w:b/>
          <w:lang w:val="en-GB"/>
        </w:rPr>
      </w:pPr>
    </w:p>
    <w:p w:rsidR="00125599" w:rsidRDefault="00125599" w:rsidP="00125599">
      <w:pPr>
        <w:jc w:val="center"/>
        <w:rPr>
          <w:rFonts w:ascii="Arial" w:hAnsi="Arial" w:cs="Arial"/>
          <w:b/>
          <w:lang w:val="en-GB"/>
        </w:rPr>
      </w:pPr>
    </w:p>
    <w:p w:rsidR="00125599" w:rsidRDefault="00125599" w:rsidP="00125599">
      <w:pPr>
        <w:jc w:val="center"/>
        <w:rPr>
          <w:rFonts w:ascii="Arial" w:hAnsi="Arial" w:cs="Arial"/>
          <w:b/>
          <w:lang w:val="en-GB"/>
        </w:rPr>
      </w:pPr>
    </w:p>
    <w:p w:rsidR="0066269E" w:rsidRDefault="0066269E" w:rsidP="00125599">
      <w:pPr>
        <w:jc w:val="center"/>
        <w:rPr>
          <w:rFonts w:ascii="Arial" w:hAnsi="Arial" w:cs="Arial"/>
          <w:b/>
          <w:lang w:val="en-GB"/>
        </w:rPr>
      </w:pPr>
    </w:p>
    <w:p w:rsidR="0066269E" w:rsidRDefault="0066269E" w:rsidP="00125599">
      <w:pPr>
        <w:jc w:val="center"/>
        <w:rPr>
          <w:rFonts w:ascii="Arial" w:hAnsi="Arial" w:cs="Arial"/>
          <w:b/>
          <w:lang w:val="en-GB"/>
        </w:rPr>
      </w:pPr>
    </w:p>
    <w:p w:rsidR="0066269E" w:rsidRDefault="0066269E" w:rsidP="00125599">
      <w:pPr>
        <w:jc w:val="center"/>
        <w:rPr>
          <w:rFonts w:ascii="Arial" w:hAnsi="Arial" w:cs="Arial"/>
          <w:b/>
          <w:lang w:val="en-GB"/>
        </w:rPr>
      </w:pPr>
    </w:p>
    <w:p w:rsidR="0066269E" w:rsidRDefault="0066269E" w:rsidP="00125599">
      <w:pPr>
        <w:jc w:val="center"/>
        <w:rPr>
          <w:rFonts w:ascii="Arial" w:hAnsi="Arial" w:cs="Arial"/>
          <w:b/>
          <w:lang w:val="en-GB"/>
        </w:rPr>
      </w:pPr>
    </w:p>
    <w:p w:rsidR="0066269E" w:rsidRDefault="0066269E" w:rsidP="00125599">
      <w:pPr>
        <w:jc w:val="center"/>
        <w:rPr>
          <w:rFonts w:ascii="Arial" w:hAnsi="Arial" w:cs="Arial"/>
          <w:b/>
          <w:lang w:val="en-GB"/>
        </w:rPr>
      </w:pPr>
    </w:p>
    <w:p w:rsidR="0066269E" w:rsidRDefault="0066269E" w:rsidP="00125599">
      <w:pPr>
        <w:jc w:val="center"/>
        <w:rPr>
          <w:rFonts w:ascii="Arial" w:hAnsi="Arial" w:cs="Arial"/>
          <w:b/>
          <w:lang w:val="en-GB"/>
        </w:rPr>
      </w:pPr>
    </w:p>
    <w:p w:rsidR="0066269E" w:rsidRDefault="0066269E" w:rsidP="00125599">
      <w:pPr>
        <w:jc w:val="center"/>
        <w:rPr>
          <w:rFonts w:ascii="Arial" w:hAnsi="Arial" w:cs="Arial"/>
          <w:b/>
          <w:lang w:val="en-GB"/>
        </w:rPr>
      </w:pPr>
    </w:p>
    <w:p w:rsidR="0066269E" w:rsidRDefault="0066269E" w:rsidP="00125599">
      <w:pPr>
        <w:jc w:val="center"/>
        <w:rPr>
          <w:rFonts w:ascii="Arial" w:hAnsi="Arial" w:cs="Arial"/>
          <w:b/>
          <w:lang w:val="en-GB"/>
        </w:rPr>
      </w:pPr>
    </w:p>
    <w:p w:rsidR="0066269E" w:rsidRDefault="0066269E" w:rsidP="00125599">
      <w:pPr>
        <w:jc w:val="center"/>
        <w:rPr>
          <w:rFonts w:ascii="Arial" w:hAnsi="Arial" w:cs="Arial"/>
          <w:b/>
          <w:lang w:val="en-GB"/>
        </w:rPr>
      </w:pPr>
    </w:p>
    <w:p w:rsidR="0066269E" w:rsidRDefault="0066269E" w:rsidP="00125599">
      <w:pPr>
        <w:jc w:val="center"/>
        <w:rPr>
          <w:rFonts w:ascii="Arial" w:hAnsi="Arial" w:cs="Arial"/>
          <w:b/>
          <w:lang w:val="en-GB"/>
        </w:rPr>
      </w:pPr>
    </w:p>
    <w:p w:rsidR="0066269E" w:rsidRDefault="0066269E" w:rsidP="00125599">
      <w:pPr>
        <w:jc w:val="center"/>
        <w:rPr>
          <w:rFonts w:ascii="Arial" w:hAnsi="Arial" w:cs="Arial"/>
          <w:b/>
          <w:lang w:val="en-GB"/>
        </w:rPr>
      </w:pPr>
    </w:p>
    <w:p w:rsidR="0066269E" w:rsidRDefault="0066269E" w:rsidP="00125599">
      <w:pPr>
        <w:jc w:val="center"/>
        <w:rPr>
          <w:rFonts w:ascii="Arial" w:hAnsi="Arial" w:cs="Arial"/>
          <w:b/>
          <w:lang w:val="en-GB"/>
        </w:rPr>
      </w:pPr>
    </w:p>
    <w:p w:rsidR="00B614F3" w:rsidRDefault="00B614F3" w:rsidP="00125599">
      <w:pPr>
        <w:jc w:val="center"/>
        <w:rPr>
          <w:rFonts w:ascii="Arial" w:hAnsi="Arial" w:cs="Arial"/>
          <w:b/>
          <w:lang w:val="en-GB"/>
        </w:rPr>
      </w:pPr>
    </w:p>
    <w:p w:rsidR="00B614F3" w:rsidRDefault="00B614F3" w:rsidP="00125599">
      <w:pPr>
        <w:jc w:val="center"/>
        <w:rPr>
          <w:rFonts w:ascii="Arial" w:hAnsi="Arial" w:cs="Arial"/>
          <w:b/>
          <w:lang w:val="en-GB"/>
        </w:rPr>
      </w:pPr>
    </w:p>
    <w:p w:rsidR="001F5B5F" w:rsidRDefault="001F5B5F" w:rsidP="00125599">
      <w:pPr>
        <w:jc w:val="center"/>
        <w:rPr>
          <w:rFonts w:ascii="Arial" w:hAnsi="Arial" w:cs="Arial"/>
          <w:b/>
          <w:lang w:val="en-GB"/>
        </w:rPr>
      </w:pPr>
    </w:p>
    <w:p w:rsidR="00125599" w:rsidRDefault="00125599" w:rsidP="00125599">
      <w:pPr>
        <w:jc w:val="center"/>
        <w:rPr>
          <w:rFonts w:ascii="Arial" w:hAnsi="Arial" w:cs="Arial"/>
          <w:b/>
          <w:lang w:val="en-GB"/>
        </w:rPr>
      </w:pPr>
      <w:r>
        <w:rPr>
          <w:rFonts w:ascii="Arial" w:hAnsi="Arial" w:cs="Arial"/>
          <w:b/>
          <w:lang w:val="en-GB"/>
        </w:rPr>
        <w:t>Information Pack:</w:t>
      </w:r>
    </w:p>
    <w:p w:rsidR="00125599" w:rsidRDefault="00125599" w:rsidP="00125599">
      <w:pPr>
        <w:jc w:val="center"/>
        <w:rPr>
          <w:rFonts w:ascii="Arial" w:hAnsi="Arial" w:cs="Arial"/>
          <w:b/>
          <w:lang w:val="en-GB"/>
        </w:rPr>
      </w:pPr>
    </w:p>
    <w:p w:rsidR="0066269E" w:rsidRDefault="0066269E" w:rsidP="0066269E">
      <w:pPr>
        <w:jc w:val="right"/>
        <w:rPr>
          <w:rFonts w:ascii="Arial" w:hAnsi="Arial" w:cs="Arial"/>
          <w:b/>
          <w:lang w:val="en-GB"/>
        </w:rPr>
      </w:pPr>
    </w:p>
    <w:p w:rsidR="0066269E" w:rsidRDefault="0066269E" w:rsidP="009A502E">
      <w:pPr>
        <w:jc w:val="center"/>
        <w:rPr>
          <w:rFonts w:ascii="Arial" w:hAnsi="Arial" w:cs="Arial"/>
          <w:b/>
          <w:lang w:val="en-GB"/>
        </w:rPr>
      </w:pPr>
    </w:p>
    <w:p w:rsidR="001F5B5F" w:rsidRDefault="001F5B5F" w:rsidP="001F5B5F">
      <w:pPr>
        <w:jc w:val="right"/>
        <w:rPr>
          <w:rFonts w:ascii="Arial" w:hAnsi="Arial" w:cs="Arial"/>
          <w:b/>
          <w:lang w:val="en-GB"/>
        </w:rPr>
      </w:pPr>
    </w:p>
    <w:p w:rsidR="001F5B5F" w:rsidRDefault="001F5B5F" w:rsidP="001F5B5F">
      <w:pPr>
        <w:jc w:val="right"/>
        <w:rPr>
          <w:rFonts w:ascii="Arial" w:hAnsi="Arial" w:cs="Arial"/>
          <w:b/>
          <w:lang w:val="en-GB"/>
        </w:rPr>
      </w:pPr>
    </w:p>
    <w:p w:rsidR="001F5B5F" w:rsidRDefault="001F5B5F" w:rsidP="001F5B5F">
      <w:pPr>
        <w:jc w:val="right"/>
        <w:rPr>
          <w:rFonts w:ascii="Arial" w:hAnsi="Arial" w:cs="Arial"/>
          <w:b/>
          <w:lang w:val="en-GB"/>
        </w:rPr>
      </w:pPr>
    </w:p>
    <w:p w:rsidR="001F5B5F" w:rsidRDefault="001F5B5F" w:rsidP="001F5B5F">
      <w:pPr>
        <w:jc w:val="right"/>
        <w:rPr>
          <w:rFonts w:ascii="Arial" w:hAnsi="Arial" w:cs="Arial"/>
          <w:b/>
          <w:lang w:val="en-GB"/>
        </w:rPr>
      </w:pPr>
    </w:p>
    <w:p w:rsidR="001F5B5F" w:rsidRDefault="001F5B5F" w:rsidP="001F5B5F">
      <w:pPr>
        <w:jc w:val="right"/>
        <w:rPr>
          <w:rFonts w:ascii="Arial" w:hAnsi="Arial" w:cs="Arial"/>
          <w:b/>
          <w:lang w:val="en-GB"/>
        </w:rPr>
      </w:pPr>
    </w:p>
    <w:p w:rsidR="001F5B5F" w:rsidRDefault="001F5B5F" w:rsidP="001F5B5F">
      <w:pPr>
        <w:jc w:val="right"/>
        <w:rPr>
          <w:rFonts w:ascii="Arial" w:hAnsi="Arial" w:cs="Arial"/>
          <w:b/>
          <w:lang w:val="en-GB"/>
        </w:rPr>
      </w:pPr>
    </w:p>
    <w:p w:rsidR="00125599" w:rsidRDefault="00674B51" w:rsidP="001F5B5F">
      <w:pPr>
        <w:jc w:val="right"/>
        <w:rPr>
          <w:rFonts w:ascii="Arial" w:hAnsi="Arial" w:cs="Arial"/>
          <w:b/>
          <w:lang w:val="en-GB"/>
        </w:rPr>
      </w:pPr>
      <w:r>
        <w:rPr>
          <w:rFonts w:ascii="Arial" w:hAnsi="Arial" w:cs="Arial"/>
          <w:b/>
          <w:lang w:val="en-GB"/>
        </w:rPr>
        <w:t>SEND Coordinator</w:t>
      </w:r>
    </w:p>
    <w:p w:rsidR="001F5B5F" w:rsidRDefault="001F5B5F" w:rsidP="001F5B5F">
      <w:pPr>
        <w:jc w:val="right"/>
        <w:rPr>
          <w:rFonts w:ascii="Arial" w:hAnsi="Arial" w:cs="Arial"/>
          <w:b/>
          <w:lang w:val="en-GB"/>
        </w:rPr>
      </w:pPr>
    </w:p>
    <w:p w:rsidR="00125599" w:rsidRPr="00125599" w:rsidRDefault="005E1688" w:rsidP="001F5B5F">
      <w:pPr>
        <w:jc w:val="right"/>
        <w:rPr>
          <w:rFonts w:ascii="Arial" w:hAnsi="Arial" w:cs="Arial"/>
          <w:b/>
          <w:lang w:val="en-GB"/>
        </w:rPr>
      </w:pPr>
      <w:r>
        <w:rPr>
          <w:rFonts w:ascii="Arial" w:hAnsi="Arial" w:cs="Arial"/>
          <w:b/>
          <w:lang w:val="en-GB"/>
        </w:rPr>
        <w:t>February</w:t>
      </w:r>
      <w:r w:rsidR="001F5B5F">
        <w:rPr>
          <w:rFonts w:ascii="Arial" w:hAnsi="Arial" w:cs="Arial"/>
          <w:b/>
          <w:lang w:val="en-GB"/>
        </w:rPr>
        <w:t xml:space="preserve"> 2019</w:t>
      </w:r>
    </w:p>
    <w:p w:rsidR="00125599" w:rsidRDefault="00125599" w:rsidP="00902CDF">
      <w:pPr>
        <w:jc w:val="both"/>
        <w:rPr>
          <w:rFonts w:ascii="Arial" w:hAnsi="Arial" w:cs="Arial"/>
          <w:b/>
          <w:sz w:val="22"/>
          <w:szCs w:val="22"/>
          <w:lang w:val="en-GB"/>
        </w:rPr>
      </w:pPr>
    </w:p>
    <w:p w:rsidR="00125599" w:rsidRDefault="00125599" w:rsidP="00902CDF">
      <w:pPr>
        <w:jc w:val="both"/>
        <w:rPr>
          <w:rFonts w:ascii="Arial" w:hAnsi="Arial" w:cs="Arial"/>
          <w:b/>
          <w:sz w:val="22"/>
          <w:szCs w:val="22"/>
          <w:lang w:val="en-GB"/>
        </w:rPr>
      </w:pPr>
    </w:p>
    <w:p w:rsidR="00125599" w:rsidRDefault="00125599" w:rsidP="00902CDF">
      <w:pPr>
        <w:jc w:val="both"/>
        <w:rPr>
          <w:rFonts w:ascii="Arial" w:hAnsi="Arial" w:cs="Arial"/>
          <w:b/>
          <w:sz w:val="22"/>
          <w:szCs w:val="22"/>
          <w:lang w:val="en-GB"/>
        </w:rPr>
      </w:pPr>
    </w:p>
    <w:p w:rsidR="00B614F3" w:rsidRDefault="00B614F3" w:rsidP="00902CDF">
      <w:pPr>
        <w:jc w:val="both"/>
        <w:rPr>
          <w:rFonts w:ascii="Arial" w:hAnsi="Arial" w:cs="Arial"/>
          <w:b/>
          <w:sz w:val="22"/>
          <w:szCs w:val="22"/>
          <w:lang w:val="en-GB"/>
        </w:rPr>
      </w:pPr>
    </w:p>
    <w:p w:rsidR="009A502E" w:rsidRDefault="009A502E">
      <w:pPr>
        <w:rPr>
          <w:rFonts w:ascii="Arial" w:hAnsi="Arial" w:cs="Arial"/>
          <w:b/>
          <w:sz w:val="22"/>
          <w:szCs w:val="22"/>
          <w:lang w:val="en-GB"/>
        </w:rPr>
      </w:pPr>
    </w:p>
    <w:p w:rsidR="00737D5A" w:rsidRDefault="00737D5A" w:rsidP="00902CDF">
      <w:pPr>
        <w:jc w:val="both"/>
        <w:rPr>
          <w:rFonts w:ascii="Arial" w:hAnsi="Arial" w:cs="Arial"/>
          <w:b/>
          <w:sz w:val="22"/>
          <w:szCs w:val="22"/>
          <w:lang w:val="en-GB"/>
        </w:rPr>
      </w:pPr>
      <w:r>
        <w:rPr>
          <w:rFonts w:ascii="Arial" w:hAnsi="Arial" w:cs="Arial"/>
          <w:b/>
          <w:sz w:val="22"/>
          <w:szCs w:val="22"/>
          <w:lang w:val="en-GB"/>
        </w:rPr>
        <w:t>About Abbey College Manchester</w:t>
      </w:r>
    </w:p>
    <w:p w:rsidR="00737D5A" w:rsidRPr="00737D5A" w:rsidRDefault="00737D5A" w:rsidP="00902CDF">
      <w:pPr>
        <w:jc w:val="both"/>
        <w:rPr>
          <w:rFonts w:ascii="Arial" w:hAnsi="Arial" w:cs="Arial"/>
          <w:sz w:val="22"/>
          <w:szCs w:val="22"/>
          <w:lang w:val="en-GB"/>
        </w:rPr>
      </w:pPr>
    </w:p>
    <w:p w:rsidR="007D012C" w:rsidRPr="007D012C" w:rsidRDefault="007D012C" w:rsidP="007D012C">
      <w:pPr>
        <w:autoSpaceDE w:val="0"/>
        <w:autoSpaceDN w:val="0"/>
        <w:adjustRightInd w:val="0"/>
        <w:rPr>
          <w:rFonts w:ascii="Arial" w:hAnsi="Arial" w:cs="Arial"/>
          <w:sz w:val="22"/>
          <w:szCs w:val="22"/>
          <w:lang w:val="en-GB" w:eastAsia="en-GB"/>
        </w:rPr>
      </w:pPr>
      <w:r w:rsidRPr="007D012C">
        <w:rPr>
          <w:rFonts w:ascii="Arial" w:hAnsi="Arial" w:cs="Arial"/>
          <w:sz w:val="22"/>
          <w:szCs w:val="22"/>
          <w:lang w:val="en-GB" w:eastAsia="en-GB"/>
        </w:rPr>
        <w:t xml:space="preserve">Abbey College Manchester was founded in 1990 </w:t>
      </w:r>
      <w:r>
        <w:rPr>
          <w:rFonts w:ascii="Arial" w:hAnsi="Arial" w:cs="Arial"/>
          <w:sz w:val="22"/>
          <w:szCs w:val="22"/>
          <w:lang w:val="en-GB" w:eastAsia="en-GB"/>
        </w:rPr>
        <w:t>and o</w:t>
      </w:r>
      <w:r w:rsidRPr="007D012C">
        <w:rPr>
          <w:rFonts w:ascii="Arial" w:hAnsi="Arial" w:cs="Arial"/>
          <w:sz w:val="22"/>
          <w:szCs w:val="22"/>
          <w:lang w:val="en-GB" w:eastAsia="en-GB"/>
        </w:rPr>
        <w:t xml:space="preserve">ver the past twenty </w:t>
      </w:r>
      <w:r w:rsidR="0010712F">
        <w:rPr>
          <w:rFonts w:ascii="Arial" w:hAnsi="Arial" w:cs="Arial"/>
          <w:sz w:val="22"/>
          <w:szCs w:val="22"/>
          <w:lang w:val="en-GB" w:eastAsia="en-GB"/>
        </w:rPr>
        <w:t>eight</w:t>
      </w:r>
      <w:r>
        <w:rPr>
          <w:rFonts w:ascii="Arial" w:hAnsi="Arial" w:cs="Arial"/>
          <w:sz w:val="22"/>
          <w:szCs w:val="22"/>
          <w:lang w:val="en-GB" w:eastAsia="en-GB"/>
        </w:rPr>
        <w:t xml:space="preserve"> </w:t>
      </w:r>
      <w:r w:rsidRPr="007D012C">
        <w:rPr>
          <w:rFonts w:ascii="Arial" w:hAnsi="Arial" w:cs="Arial"/>
          <w:sz w:val="22"/>
          <w:szCs w:val="22"/>
          <w:lang w:val="en-GB" w:eastAsia="en-GB"/>
        </w:rPr>
        <w:t xml:space="preserve">years </w:t>
      </w:r>
      <w:r>
        <w:rPr>
          <w:rFonts w:ascii="Arial" w:hAnsi="Arial" w:cs="Arial"/>
          <w:sz w:val="22"/>
          <w:szCs w:val="22"/>
          <w:lang w:val="en-GB" w:eastAsia="en-GB"/>
        </w:rPr>
        <w:t xml:space="preserve">has </w:t>
      </w:r>
      <w:r w:rsidRPr="007D012C">
        <w:rPr>
          <w:rFonts w:ascii="Arial" w:hAnsi="Arial" w:cs="Arial"/>
          <w:sz w:val="22"/>
          <w:szCs w:val="22"/>
          <w:lang w:val="en-GB" w:eastAsia="en-GB"/>
        </w:rPr>
        <w:t>become one of the leading providers of independent sixth form education in Greater</w:t>
      </w:r>
    </w:p>
    <w:p w:rsidR="00536CF5" w:rsidRDefault="007D012C" w:rsidP="00536CF5">
      <w:pPr>
        <w:rPr>
          <w:rFonts w:ascii="Arial" w:hAnsi="Arial" w:cs="Arial"/>
          <w:sz w:val="22"/>
          <w:szCs w:val="22"/>
          <w:lang w:val="en-GB"/>
        </w:rPr>
      </w:pPr>
      <w:r w:rsidRPr="007D012C">
        <w:rPr>
          <w:rFonts w:ascii="Arial" w:hAnsi="Arial" w:cs="Arial"/>
          <w:sz w:val="22"/>
          <w:szCs w:val="22"/>
          <w:lang w:val="en-GB" w:eastAsia="en-GB"/>
        </w:rPr>
        <w:t>Manchester</w:t>
      </w:r>
      <w:r>
        <w:rPr>
          <w:rFonts w:ascii="Arial" w:hAnsi="Arial" w:cs="Arial"/>
          <w:sz w:val="22"/>
          <w:szCs w:val="22"/>
          <w:lang w:val="en-GB" w:eastAsia="en-GB"/>
        </w:rPr>
        <w:t xml:space="preserve">. </w:t>
      </w:r>
      <w:r w:rsidR="002A7840">
        <w:rPr>
          <w:rFonts w:ascii="Arial" w:hAnsi="Arial" w:cs="Arial"/>
          <w:sz w:val="22"/>
          <w:szCs w:val="22"/>
          <w:lang w:val="en-GB"/>
        </w:rPr>
        <w:t>There are approximately 22</w:t>
      </w:r>
      <w:r w:rsidR="00536CF5">
        <w:rPr>
          <w:rFonts w:ascii="Arial" w:hAnsi="Arial" w:cs="Arial"/>
          <w:sz w:val="22"/>
          <w:szCs w:val="22"/>
          <w:lang w:val="en-GB"/>
        </w:rPr>
        <w:t xml:space="preserve">0 students in the college. Within </w:t>
      </w:r>
      <w:r w:rsidR="002A7840">
        <w:rPr>
          <w:rFonts w:ascii="Arial" w:hAnsi="Arial" w:cs="Arial"/>
          <w:sz w:val="22"/>
          <w:szCs w:val="22"/>
          <w:lang w:val="en-GB"/>
        </w:rPr>
        <w:t xml:space="preserve">this </w:t>
      </w:r>
      <w:r w:rsidR="0010712F">
        <w:rPr>
          <w:rFonts w:ascii="Arial" w:hAnsi="Arial" w:cs="Arial"/>
          <w:sz w:val="22"/>
          <w:szCs w:val="22"/>
          <w:lang w:val="en-GB"/>
        </w:rPr>
        <w:t xml:space="preserve">around 40% are from </w:t>
      </w:r>
      <w:r w:rsidR="00536CF5">
        <w:rPr>
          <w:rFonts w:ascii="Arial" w:hAnsi="Arial" w:cs="Arial"/>
          <w:sz w:val="22"/>
          <w:szCs w:val="22"/>
          <w:lang w:val="en-GB"/>
        </w:rPr>
        <w:t>the Manchester area with the remainder coming from 25 different countries</w:t>
      </w:r>
      <w:r w:rsidR="0010712F">
        <w:rPr>
          <w:rFonts w:ascii="Arial" w:hAnsi="Arial" w:cs="Arial"/>
          <w:sz w:val="22"/>
          <w:szCs w:val="22"/>
          <w:lang w:val="en-GB"/>
        </w:rPr>
        <w:t xml:space="preserve"> across Europe; Africa; Asia and the Americas.</w:t>
      </w:r>
      <w:r w:rsidR="00536CF5">
        <w:rPr>
          <w:rFonts w:ascii="Arial" w:hAnsi="Arial" w:cs="Arial"/>
          <w:sz w:val="22"/>
          <w:szCs w:val="22"/>
          <w:lang w:val="en-GB"/>
        </w:rPr>
        <w:t xml:space="preserve"> </w:t>
      </w:r>
    </w:p>
    <w:p w:rsidR="007D012C" w:rsidRPr="007D012C" w:rsidRDefault="007D012C" w:rsidP="007D012C">
      <w:pPr>
        <w:jc w:val="both"/>
        <w:rPr>
          <w:rFonts w:ascii="Arial" w:hAnsi="Arial" w:cs="Arial"/>
          <w:sz w:val="22"/>
          <w:szCs w:val="22"/>
          <w:lang w:val="en-GB"/>
        </w:rPr>
      </w:pPr>
    </w:p>
    <w:p w:rsidR="007D012C" w:rsidRDefault="007D012C" w:rsidP="007D012C">
      <w:pPr>
        <w:autoSpaceDE w:val="0"/>
        <w:autoSpaceDN w:val="0"/>
        <w:adjustRightInd w:val="0"/>
        <w:rPr>
          <w:rFonts w:ascii="Arial" w:hAnsi="Arial" w:cs="Arial"/>
          <w:sz w:val="22"/>
          <w:szCs w:val="22"/>
          <w:lang w:val="en-GB" w:eastAsia="en-GB"/>
        </w:rPr>
      </w:pPr>
      <w:r w:rsidRPr="007D012C">
        <w:rPr>
          <w:rFonts w:ascii="Arial" w:hAnsi="Arial" w:cs="Arial"/>
          <w:sz w:val="22"/>
          <w:szCs w:val="22"/>
          <w:lang w:val="en-GB" w:eastAsia="en-GB"/>
        </w:rPr>
        <w:t>We aim to:</w:t>
      </w:r>
    </w:p>
    <w:p w:rsidR="007D012C" w:rsidRPr="007D012C" w:rsidRDefault="007D012C" w:rsidP="007D012C">
      <w:pPr>
        <w:autoSpaceDE w:val="0"/>
        <w:autoSpaceDN w:val="0"/>
        <w:adjustRightInd w:val="0"/>
        <w:rPr>
          <w:rFonts w:ascii="Arial" w:hAnsi="Arial" w:cs="Arial"/>
          <w:sz w:val="22"/>
          <w:szCs w:val="22"/>
          <w:lang w:val="en-GB" w:eastAsia="en-GB"/>
        </w:rPr>
      </w:pPr>
    </w:p>
    <w:p w:rsidR="007D012C" w:rsidRPr="007D012C" w:rsidRDefault="007D012C" w:rsidP="007D012C">
      <w:pPr>
        <w:autoSpaceDE w:val="0"/>
        <w:autoSpaceDN w:val="0"/>
        <w:adjustRightInd w:val="0"/>
        <w:rPr>
          <w:rFonts w:ascii="Arial" w:hAnsi="Arial" w:cs="Arial"/>
          <w:sz w:val="22"/>
          <w:szCs w:val="22"/>
          <w:lang w:val="en-GB" w:eastAsia="en-GB"/>
        </w:rPr>
      </w:pPr>
      <w:r w:rsidRPr="007D012C">
        <w:rPr>
          <w:rFonts w:ascii="Arial" w:hAnsi="Arial" w:cs="Arial"/>
          <w:sz w:val="22"/>
          <w:szCs w:val="22"/>
          <w:lang w:val="en-GB" w:eastAsia="en-GB"/>
        </w:rPr>
        <w:t>• guide our students to achieve academic success and</w:t>
      </w:r>
      <w:r>
        <w:rPr>
          <w:rFonts w:ascii="Arial" w:hAnsi="Arial" w:cs="Arial"/>
          <w:sz w:val="22"/>
          <w:szCs w:val="22"/>
          <w:lang w:val="en-GB" w:eastAsia="en-GB"/>
        </w:rPr>
        <w:t xml:space="preserve"> </w:t>
      </w:r>
      <w:r w:rsidRPr="007D012C">
        <w:rPr>
          <w:rFonts w:ascii="Arial" w:hAnsi="Arial" w:cs="Arial"/>
          <w:sz w:val="22"/>
          <w:szCs w:val="22"/>
          <w:lang w:val="en-GB" w:eastAsia="en-GB"/>
        </w:rPr>
        <w:t>fulfil their aspirations</w:t>
      </w:r>
    </w:p>
    <w:p w:rsidR="007D012C" w:rsidRPr="007D012C" w:rsidRDefault="007D012C" w:rsidP="007D012C">
      <w:pPr>
        <w:autoSpaceDE w:val="0"/>
        <w:autoSpaceDN w:val="0"/>
        <w:adjustRightInd w:val="0"/>
        <w:ind w:left="142" w:hanging="142"/>
        <w:rPr>
          <w:rFonts w:ascii="Arial" w:hAnsi="Arial" w:cs="Arial"/>
          <w:sz w:val="22"/>
          <w:szCs w:val="22"/>
          <w:lang w:val="en-GB" w:eastAsia="en-GB"/>
        </w:rPr>
      </w:pPr>
      <w:r w:rsidRPr="007D012C">
        <w:rPr>
          <w:rFonts w:ascii="Arial" w:hAnsi="Arial" w:cs="Arial"/>
          <w:sz w:val="22"/>
          <w:szCs w:val="22"/>
          <w:lang w:val="en-GB" w:eastAsia="en-GB"/>
        </w:rPr>
        <w:t>• respect and value each student providing a friendly,</w:t>
      </w:r>
      <w:r>
        <w:rPr>
          <w:rFonts w:ascii="Arial" w:hAnsi="Arial" w:cs="Arial"/>
          <w:sz w:val="22"/>
          <w:szCs w:val="22"/>
          <w:lang w:val="en-GB" w:eastAsia="en-GB"/>
        </w:rPr>
        <w:t xml:space="preserve"> </w:t>
      </w:r>
      <w:r w:rsidRPr="007D012C">
        <w:rPr>
          <w:rFonts w:ascii="Arial" w:hAnsi="Arial" w:cs="Arial"/>
          <w:sz w:val="22"/>
          <w:szCs w:val="22"/>
          <w:lang w:val="en-GB" w:eastAsia="en-GB"/>
        </w:rPr>
        <w:t xml:space="preserve">safe, supportive environment where </w:t>
      </w:r>
      <w:r>
        <w:rPr>
          <w:rFonts w:ascii="Arial" w:hAnsi="Arial" w:cs="Arial"/>
          <w:sz w:val="22"/>
          <w:szCs w:val="22"/>
          <w:lang w:val="en-GB" w:eastAsia="en-GB"/>
        </w:rPr>
        <w:t xml:space="preserve"> </w:t>
      </w:r>
      <w:r w:rsidRPr="007D012C">
        <w:rPr>
          <w:rFonts w:ascii="Arial" w:hAnsi="Arial" w:cs="Arial"/>
          <w:sz w:val="22"/>
          <w:szCs w:val="22"/>
          <w:lang w:val="en-GB" w:eastAsia="en-GB"/>
        </w:rPr>
        <w:t>students are</w:t>
      </w:r>
      <w:r>
        <w:rPr>
          <w:rFonts w:ascii="Arial" w:hAnsi="Arial" w:cs="Arial"/>
          <w:sz w:val="22"/>
          <w:szCs w:val="22"/>
          <w:lang w:val="en-GB" w:eastAsia="en-GB"/>
        </w:rPr>
        <w:t xml:space="preserve"> </w:t>
      </w:r>
      <w:r w:rsidRPr="007D012C">
        <w:rPr>
          <w:rFonts w:ascii="Arial" w:hAnsi="Arial" w:cs="Arial"/>
          <w:sz w:val="22"/>
          <w:szCs w:val="22"/>
          <w:lang w:val="en-GB" w:eastAsia="en-GB"/>
        </w:rPr>
        <w:t>happy and grow in confidence</w:t>
      </w:r>
    </w:p>
    <w:p w:rsidR="007D012C" w:rsidRPr="007D012C" w:rsidRDefault="007D012C" w:rsidP="007D012C">
      <w:pPr>
        <w:autoSpaceDE w:val="0"/>
        <w:autoSpaceDN w:val="0"/>
        <w:adjustRightInd w:val="0"/>
        <w:rPr>
          <w:rFonts w:ascii="Arial" w:hAnsi="Arial" w:cs="Arial"/>
          <w:sz w:val="22"/>
          <w:szCs w:val="22"/>
          <w:lang w:val="en-GB" w:eastAsia="en-GB"/>
        </w:rPr>
      </w:pPr>
      <w:r w:rsidRPr="007D012C">
        <w:rPr>
          <w:rFonts w:ascii="Arial" w:hAnsi="Arial" w:cs="Arial"/>
          <w:sz w:val="22"/>
          <w:szCs w:val="22"/>
          <w:lang w:val="en-GB" w:eastAsia="en-GB"/>
        </w:rPr>
        <w:t>• show a sensitive understanding of the challenges</w:t>
      </w:r>
      <w:r>
        <w:rPr>
          <w:rFonts w:ascii="Arial" w:hAnsi="Arial" w:cs="Arial"/>
          <w:sz w:val="22"/>
          <w:szCs w:val="22"/>
          <w:lang w:val="en-GB" w:eastAsia="en-GB"/>
        </w:rPr>
        <w:t xml:space="preserve"> </w:t>
      </w:r>
      <w:r w:rsidRPr="007D012C">
        <w:rPr>
          <w:rFonts w:ascii="Arial" w:hAnsi="Arial" w:cs="Arial"/>
          <w:sz w:val="22"/>
          <w:szCs w:val="22"/>
          <w:lang w:val="en-GB" w:eastAsia="en-GB"/>
        </w:rPr>
        <w:t>facing young people in the 21st Century by</w:t>
      </w:r>
    </w:p>
    <w:p w:rsidR="007D012C" w:rsidRPr="007D012C" w:rsidRDefault="007D012C" w:rsidP="007D012C">
      <w:pPr>
        <w:autoSpaceDE w:val="0"/>
        <w:autoSpaceDN w:val="0"/>
        <w:adjustRightInd w:val="0"/>
        <w:ind w:left="142"/>
        <w:rPr>
          <w:rFonts w:ascii="Arial" w:hAnsi="Arial" w:cs="Arial"/>
          <w:sz w:val="22"/>
          <w:szCs w:val="22"/>
          <w:lang w:val="en-GB" w:eastAsia="en-GB"/>
        </w:rPr>
      </w:pPr>
      <w:r w:rsidRPr="007D012C">
        <w:rPr>
          <w:rFonts w:ascii="Arial" w:hAnsi="Arial" w:cs="Arial"/>
          <w:sz w:val="22"/>
          <w:szCs w:val="22"/>
          <w:lang w:val="en-GB" w:eastAsia="en-GB"/>
        </w:rPr>
        <w:t>empowering students to make informed decisions</w:t>
      </w:r>
      <w:r>
        <w:rPr>
          <w:rFonts w:ascii="Arial" w:hAnsi="Arial" w:cs="Arial"/>
          <w:sz w:val="22"/>
          <w:szCs w:val="22"/>
          <w:lang w:val="en-GB" w:eastAsia="en-GB"/>
        </w:rPr>
        <w:t xml:space="preserve"> </w:t>
      </w:r>
      <w:r w:rsidRPr="007D012C">
        <w:rPr>
          <w:rFonts w:ascii="Arial" w:hAnsi="Arial" w:cs="Arial"/>
          <w:sz w:val="22"/>
          <w:szCs w:val="22"/>
          <w:lang w:val="en-GB" w:eastAsia="en-GB"/>
        </w:rPr>
        <w:t>and have the determination to achieve their goals</w:t>
      </w:r>
    </w:p>
    <w:p w:rsidR="007D012C" w:rsidRDefault="007D012C" w:rsidP="007D012C">
      <w:pPr>
        <w:autoSpaceDE w:val="0"/>
        <w:autoSpaceDN w:val="0"/>
        <w:adjustRightInd w:val="0"/>
        <w:ind w:left="142" w:hanging="142"/>
        <w:rPr>
          <w:rFonts w:ascii="Arial" w:hAnsi="Arial" w:cs="Arial"/>
          <w:sz w:val="22"/>
          <w:szCs w:val="22"/>
          <w:lang w:val="en-GB" w:eastAsia="en-GB"/>
        </w:rPr>
      </w:pPr>
      <w:r w:rsidRPr="007D012C">
        <w:rPr>
          <w:rFonts w:ascii="Arial" w:hAnsi="Arial" w:cs="Arial"/>
          <w:sz w:val="22"/>
          <w:szCs w:val="22"/>
          <w:lang w:val="en-GB" w:eastAsia="en-GB"/>
        </w:rPr>
        <w:t>• prepare our students for university, their future careers</w:t>
      </w:r>
      <w:r>
        <w:rPr>
          <w:rFonts w:ascii="Arial" w:hAnsi="Arial" w:cs="Arial"/>
          <w:sz w:val="22"/>
          <w:szCs w:val="22"/>
          <w:lang w:val="en-GB" w:eastAsia="en-GB"/>
        </w:rPr>
        <w:t xml:space="preserve"> </w:t>
      </w:r>
      <w:r w:rsidRPr="007D012C">
        <w:rPr>
          <w:rFonts w:ascii="Arial" w:hAnsi="Arial" w:cs="Arial"/>
          <w:sz w:val="22"/>
          <w:szCs w:val="22"/>
          <w:lang w:val="en-GB" w:eastAsia="en-GB"/>
        </w:rPr>
        <w:t>and to make a positive contribution to the community</w:t>
      </w:r>
      <w:r>
        <w:rPr>
          <w:rFonts w:ascii="Arial" w:hAnsi="Arial" w:cs="Arial"/>
          <w:sz w:val="22"/>
          <w:szCs w:val="22"/>
          <w:lang w:val="en-GB" w:eastAsia="en-GB"/>
        </w:rPr>
        <w:t>.</w:t>
      </w:r>
    </w:p>
    <w:p w:rsidR="007D012C" w:rsidRPr="007D012C" w:rsidRDefault="007D012C" w:rsidP="007D012C">
      <w:pPr>
        <w:autoSpaceDE w:val="0"/>
        <w:autoSpaceDN w:val="0"/>
        <w:adjustRightInd w:val="0"/>
        <w:rPr>
          <w:rFonts w:ascii="Arial" w:hAnsi="Arial" w:cs="Arial"/>
          <w:sz w:val="22"/>
          <w:szCs w:val="22"/>
          <w:lang w:val="en-GB" w:eastAsia="en-GB"/>
        </w:rPr>
      </w:pPr>
    </w:p>
    <w:p w:rsidR="007D012C" w:rsidRDefault="007D012C" w:rsidP="007D012C">
      <w:pPr>
        <w:autoSpaceDE w:val="0"/>
        <w:autoSpaceDN w:val="0"/>
        <w:adjustRightInd w:val="0"/>
        <w:rPr>
          <w:rFonts w:ascii="Arial" w:hAnsi="Arial" w:cs="Arial"/>
          <w:sz w:val="22"/>
          <w:szCs w:val="22"/>
          <w:lang w:val="en-GB" w:eastAsia="en-GB"/>
        </w:rPr>
      </w:pPr>
      <w:r w:rsidRPr="007D012C">
        <w:rPr>
          <w:rFonts w:ascii="Arial" w:hAnsi="Arial" w:cs="Arial"/>
          <w:sz w:val="22"/>
          <w:szCs w:val="22"/>
          <w:lang w:val="en-GB" w:eastAsia="en-GB"/>
        </w:rPr>
        <w:t>We are a dynamic, exciting college, situated in the heart</w:t>
      </w:r>
      <w:r>
        <w:rPr>
          <w:rFonts w:ascii="Arial" w:hAnsi="Arial" w:cs="Arial"/>
          <w:sz w:val="22"/>
          <w:szCs w:val="22"/>
          <w:lang w:val="en-GB" w:eastAsia="en-GB"/>
        </w:rPr>
        <w:t xml:space="preserve"> </w:t>
      </w:r>
      <w:r w:rsidRPr="007D012C">
        <w:rPr>
          <w:rFonts w:ascii="Arial" w:hAnsi="Arial" w:cs="Arial"/>
          <w:sz w:val="22"/>
          <w:szCs w:val="22"/>
          <w:lang w:val="en-GB" w:eastAsia="en-GB"/>
        </w:rPr>
        <w:t>of Manchester providing high quality, flexible A Level,</w:t>
      </w:r>
      <w:r>
        <w:rPr>
          <w:rFonts w:ascii="Arial" w:hAnsi="Arial" w:cs="Arial"/>
          <w:sz w:val="22"/>
          <w:szCs w:val="22"/>
          <w:lang w:val="en-GB" w:eastAsia="en-GB"/>
        </w:rPr>
        <w:t xml:space="preserve"> </w:t>
      </w:r>
      <w:r w:rsidR="00536CF5">
        <w:rPr>
          <w:rFonts w:ascii="Arial" w:hAnsi="Arial" w:cs="Arial"/>
          <w:sz w:val="22"/>
          <w:szCs w:val="22"/>
          <w:lang w:val="en-GB" w:eastAsia="en-GB"/>
        </w:rPr>
        <w:t>International Foundation</w:t>
      </w:r>
      <w:r w:rsidRPr="007D012C">
        <w:rPr>
          <w:rFonts w:ascii="Arial" w:hAnsi="Arial" w:cs="Arial"/>
          <w:sz w:val="22"/>
          <w:szCs w:val="22"/>
          <w:lang w:val="en-GB" w:eastAsia="en-GB"/>
        </w:rPr>
        <w:t xml:space="preserve"> and GCSE programmes.</w:t>
      </w:r>
      <w:r w:rsidR="0010712F">
        <w:rPr>
          <w:rFonts w:ascii="Arial" w:hAnsi="Arial" w:cs="Arial"/>
          <w:sz w:val="22"/>
          <w:szCs w:val="22"/>
          <w:lang w:val="en-GB" w:eastAsia="en-GB"/>
        </w:rPr>
        <w:t xml:space="preserve"> </w:t>
      </w:r>
      <w:r w:rsidR="00101899">
        <w:rPr>
          <w:rFonts w:ascii="Arial" w:hAnsi="Arial" w:cs="Arial"/>
          <w:sz w:val="22"/>
          <w:szCs w:val="22"/>
          <w:lang w:val="en-GB" w:eastAsia="en-GB"/>
        </w:rPr>
        <w:t xml:space="preserve">We have recently introduced two unique programmes to complement our offering; these being the Combined Studies Programme and the Academic Studies with football Training Programme. </w:t>
      </w:r>
      <w:r w:rsidRPr="007D012C">
        <w:rPr>
          <w:rFonts w:ascii="Arial" w:hAnsi="Arial" w:cs="Arial"/>
          <w:sz w:val="22"/>
          <w:szCs w:val="22"/>
          <w:lang w:val="en-GB" w:eastAsia="en-GB"/>
        </w:rPr>
        <w:t>Our modern building provides</w:t>
      </w:r>
      <w:r>
        <w:rPr>
          <w:rFonts w:ascii="Arial" w:hAnsi="Arial" w:cs="Arial"/>
          <w:sz w:val="22"/>
          <w:szCs w:val="22"/>
          <w:lang w:val="en-GB" w:eastAsia="en-GB"/>
        </w:rPr>
        <w:t xml:space="preserve"> </w:t>
      </w:r>
      <w:r w:rsidRPr="007D012C">
        <w:rPr>
          <w:rFonts w:ascii="Arial" w:hAnsi="Arial" w:cs="Arial"/>
          <w:sz w:val="22"/>
          <w:szCs w:val="22"/>
          <w:lang w:val="en-GB" w:eastAsia="en-GB"/>
        </w:rPr>
        <w:t xml:space="preserve">an environment conducive to study and </w:t>
      </w:r>
      <w:r w:rsidRPr="007D012C">
        <w:rPr>
          <w:rFonts w:ascii="Arial" w:hAnsi="Arial" w:cs="Arial"/>
          <w:sz w:val="22"/>
          <w:szCs w:val="22"/>
          <w:lang w:val="en-GB" w:eastAsia="en-GB"/>
        </w:rPr>
        <w:lastRenderedPageBreak/>
        <w:t>in our small</w:t>
      </w:r>
      <w:r>
        <w:rPr>
          <w:rFonts w:ascii="Arial" w:hAnsi="Arial" w:cs="Arial"/>
          <w:sz w:val="22"/>
          <w:szCs w:val="22"/>
          <w:lang w:val="en-GB" w:eastAsia="en-GB"/>
        </w:rPr>
        <w:t xml:space="preserve"> </w:t>
      </w:r>
      <w:r w:rsidRPr="007D012C">
        <w:rPr>
          <w:rFonts w:ascii="Arial" w:hAnsi="Arial" w:cs="Arial"/>
          <w:sz w:val="22"/>
          <w:szCs w:val="22"/>
          <w:lang w:val="en-GB" w:eastAsia="en-GB"/>
        </w:rPr>
        <w:t>classes each student can develop their individual</w:t>
      </w:r>
      <w:r>
        <w:rPr>
          <w:rFonts w:ascii="Arial" w:hAnsi="Arial" w:cs="Arial"/>
          <w:sz w:val="22"/>
          <w:szCs w:val="22"/>
          <w:lang w:val="en-GB" w:eastAsia="en-GB"/>
        </w:rPr>
        <w:t xml:space="preserve"> </w:t>
      </w:r>
      <w:r w:rsidRPr="007D012C">
        <w:rPr>
          <w:rFonts w:ascii="Arial" w:hAnsi="Arial" w:cs="Arial"/>
          <w:sz w:val="22"/>
          <w:szCs w:val="22"/>
          <w:lang w:val="en-GB" w:eastAsia="en-GB"/>
        </w:rPr>
        <w:t>aptitudes aided by a strong system of tutorial guidance.</w:t>
      </w:r>
    </w:p>
    <w:p w:rsidR="007D012C" w:rsidRPr="007D012C" w:rsidRDefault="007D012C" w:rsidP="007D012C">
      <w:pPr>
        <w:autoSpaceDE w:val="0"/>
        <w:autoSpaceDN w:val="0"/>
        <w:adjustRightInd w:val="0"/>
        <w:rPr>
          <w:rFonts w:ascii="Arial" w:hAnsi="Arial" w:cs="Arial"/>
          <w:sz w:val="22"/>
          <w:szCs w:val="22"/>
          <w:lang w:val="en-GB" w:eastAsia="en-GB"/>
        </w:rPr>
      </w:pPr>
    </w:p>
    <w:p w:rsidR="007D012C" w:rsidRPr="007D012C" w:rsidRDefault="007D012C" w:rsidP="007D012C">
      <w:pPr>
        <w:autoSpaceDE w:val="0"/>
        <w:autoSpaceDN w:val="0"/>
        <w:adjustRightInd w:val="0"/>
        <w:rPr>
          <w:rFonts w:ascii="Arial" w:hAnsi="Arial" w:cs="Arial"/>
          <w:sz w:val="22"/>
          <w:szCs w:val="22"/>
          <w:lang w:val="en-GB" w:eastAsia="en-GB"/>
        </w:rPr>
      </w:pPr>
      <w:r w:rsidRPr="007D012C">
        <w:rPr>
          <w:rFonts w:ascii="Arial" w:hAnsi="Arial" w:cs="Arial"/>
          <w:sz w:val="22"/>
          <w:szCs w:val="22"/>
          <w:lang w:val="en-GB" w:eastAsia="en-GB"/>
        </w:rPr>
        <w:t>Teaching and learning is rigorous whilst being creative</w:t>
      </w:r>
      <w:r>
        <w:rPr>
          <w:rFonts w:ascii="Arial" w:hAnsi="Arial" w:cs="Arial"/>
          <w:sz w:val="22"/>
          <w:szCs w:val="22"/>
          <w:lang w:val="en-GB" w:eastAsia="en-GB"/>
        </w:rPr>
        <w:t xml:space="preserve"> </w:t>
      </w:r>
      <w:r w:rsidRPr="007D012C">
        <w:rPr>
          <w:rFonts w:ascii="Arial" w:hAnsi="Arial" w:cs="Arial"/>
          <w:sz w:val="22"/>
          <w:szCs w:val="22"/>
          <w:lang w:val="en-GB" w:eastAsia="en-GB"/>
        </w:rPr>
        <w:t>and responsive to individual need. Our enrichment</w:t>
      </w:r>
      <w:r>
        <w:rPr>
          <w:rFonts w:ascii="Arial" w:hAnsi="Arial" w:cs="Arial"/>
          <w:sz w:val="22"/>
          <w:szCs w:val="22"/>
          <w:lang w:val="en-GB" w:eastAsia="en-GB"/>
        </w:rPr>
        <w:t xml:space="preserve"> </w:t>
      </w:r>
      <w:r w:rsidRPr="007D012C">
        <w:rPr>
          <w:rFonts w:ascii="Arial" w:hAnsi="Arial" w:cs="Arial"/>
          <w:sz w:val="22"/>
          <w:szCs w:val="22"/>
          <w:lang w:val="en-GB" w:eastAsia="en-GB"/>
        </w:rPr>
        <w:t>activities include sport, voluntary work, charity events and</w:t>
      </w:r>
      <w:r>
        <w:rPr>
          <w:rFonts w:ascii="Arial" w:hAnsi="Arial" w:cs="Arial"/>
          <w:sz w:val="22"/>
          <w:szCs w:val="22"/>
          <w:lang w:val="en-GB" w:eastAsia="en-GB"/>
        </w:rPr>
        <w:t xml:space="preserve"> </w:t>
      </w:r>
      <w:r w:rsidRPr="007D012C">
        <w:rPr>
          <w:rFonts w:ascii="Arial" w:hAnsi="Arial" w:cs="Arial"/>
          <w:sz w:val="22"/>
          <w:szCs w:val="22"/>
          <w:lang w:val="en-GB" w:eastAsia="en-GB"/>
        </w:rPr>
        <w:t>many other opportunities led by the students and staff.</w:t>
      </w:r>
      <w:r>
        <w:rPr>
          <w:rFonts w:ascii="Arial" w:hAnsi="Arial" w:cs="Arial"/>
          <w:sz w:val="22"/>
          <w:szCs w:val="22"/>
          <w:lang w:val="en-GB" w:eastAsia="en-GB"/>
        </w:rPr>
        <w:t xml:space="preserve"> </w:t>
      </w:r>
      <w:r w:rsidRPr="007D012C">
        <w:rPr>
          <w:rFonts w:ascii="Arial" w:hAnsi="Arial" w:cs="Arial"/>
          <w:sz w:val="22"/>
          <w:szCs w:val="22"/>
          <w:lang w:val="en-GB" w:eastAsia="en-GB"/>
        </w:rPr>
        <w:t>We encourage students to raise their own expectations</w:t>
      </w:r>
    </w:p>
    <w:p w:rsidR="007D012C" w:rsidRDefault="007D012C" w:rsidP="007D012C">
      <w:pPr>
        <w:autoSpaceDE w:val="0"/>
        <w:autoSpaceDN w:val="0"/>
        <w:adjustRightInd w:val="0"/>
        <w:rPr>
          <w:rFonts w:ascii="Arial" w:hAnsi="Arial" w:cs="Arial"/>
          <w:sz w:val="22"/>
          <w:szCs w:val="22"/>
          <w:lang w:val="en-GB" w:eastAsia="en-GB"/>
        </w:rPr>
      </w:pPr>
      <w:r w:rsidRPr="007D012C">
        <w:rPr>
          <w:rFonts w:ascii="Arial" w:hAnsi="Arial" w:cs="Arial"/>
          <w:sz w:val="22"/>
          <w:szCs w:val="22"/>
          <w:lang w:val="en-GB" w:eastAsia="en-GB"/>
        </w:rPr>
        <w:t>and standards to the highest possible level. Staff,</w:t>
      </w:r>
      <w:r>
        <w:rPr>
          <w:rFonts w:ascii="Arial" w:hAnsi="Arial" w:cs="Arial"/>
          <w:sz w:val="22"/>
          <w:szCs w:val="22"/>
          <w:lang w:val="en-GB" w:eastAsia="en-GB"/>
        </w:rPr>
        <w:t xml:space="preserve"> </w:t>
      </w:r>
      <w:r w:rsidRPr="007D012C">
        <w:rPr>
          <w:rFonts w:ascii="Arial" w:hAnsi="Arial" w:cs="Arial"/>
          <w:sz w:val="22"/>
          <w:szCs w:val="22"/>
          <w:lang w:val="en-GB" w:eastAsia="en-GB"/>
        </w:rPr>
        <w:t>students and families get to know each other well and</w:t>
      </w:r>
      <w:r>
        <w:rPr>
          <w:rFonts w:ascii="Arial" w:hAnsi="Arial" w:cs="Arial"/>
          <w:sz w:val="22"/>
          <w:szCs w:val="22"/>
          <w:lang w:val="en-GB" w:eastAsia="en-GB"/>
        </w:rPr>
        <w:t xml:space="preserve"> </w:t>
      </w:r>
      <w:r w:rsidRPr="007D012C">
        <w:rPr>
          <w:rFonts w:ascii="Arial" w:hAnsi="Arial" w:cs="Arial"/>
          <w:sz w:val="22"/>
          <w:szCs w:val="22"/>
          <w:lang w:val="en-GB" w:eastAsia="en-GB"/>
        </w:rPr>
        <w:t xml:space="preserve">enjoy working together. </w:t>
      </w:r>
    </w:p>
    <w:p w:rsidR="007D012C" w:rsidRDefault="007D012C" w:rsidP="007D012C">
      <w:pPr>
        <w:autoSpaceDE w:val="0"/>
        <w:autoSpaceDN w:val="0"/>
        <w:adjustRightInd w:val="0"/>
        <w:rPr>
          <w:rFonts w:ascii="Arial" w:hAnsi="Arial" w:cs="Arial"/>
          <w:sz w:val="22"/>
          <w:szCs w:val="22"/>
          <w:lang w:val="en-GB" w:eastAsia="en-GB"/>
        </w:rPr>
      </w:pPr>
    </w:p>
    <w:p w:rsidR="007D012C" w:rsidRPr="007D012C" w:rsidRDefault="007D012C" w:rsidP="007D012C">
      <w:pPr>
        <w:autoSpaceDE w:val="0"/>
        <w:autoSpaceDN w:val="0"/>
        <w:adjustRightInd w:val="0"/>
        <w:rPr>
          <w:rFonts w:ascii="Arial" w:hAnsi="Arial" w:cs="Arial"/>
          <w:sz w:val="22"/>
          <w:szCs w:val="22"/>
          <w:lang w:val="en-GB" w:eastAsia="en-GB"/>
        </w:rPr>
      </w:pPr>
      <w:r w:rsidRPr="007D012C">
        <w:rPr>
          <w:rFonts w:ascii="Arial" w:hAnsi="Arial" w:cs="Arial"/>
          <w:sz w:val="22"/>
          <w:szCs w:val="22"/>
          <w:lang w:val="en-GB" w:eastAsia="en-GB"/>
        </w:rPr>
        <w:t>At Abbey College Manchester</w:t>
      </w:r>
      <w:r>
        <w:rPr>
          <w:rFonts w:ascii="Arial" w:hAnsi="Arial" w:cs="Arial"/>
          <w:sz w:val="22"/>
          <w:szCs w:val="22"/>
          <w:lang w:val="en-GB" w:eastAsia="en-GB"/>
        </w:rPr>
        <w:t xml:space="preserve"> </w:t>
      </w:r>
      <w:r w:rsidRPr="007D012C">
        <w:rPr>
          <w:rFonts w:ascii="Arial" w:hAnsi="Arial" w:cs="Arial"/>
          <w:sz w:val="22"/>
          <w:szCs w:val="22"/>
          <w:lang w:val="en-GB" w:eastAsia="en-GB"/>
        </w:rPr>
        <w:t>we offer a unique alternative to the traditional school</w:t>
      </w:r>
      <w:r>
        <w:rPr>
          <w:rFonts w:ascii="Arial" w:hAnsi="Arial" w:cs="Arial"/>
          <w:sz w:val="22"/>
          <w:szCs w:val="22"/>
          <w:lang w:val="en-GB" w:eastAsia="en-GB"/>
        </w:rPr>
        <w:t xml:space="preserve"> </w:t>
      </w:r>
      <w:r w:rsidRPr="007D012C">
        <w:rPr>
          <w:rFonts w:ascii="Arial" w:hAnsi="Arial" w:cs="Arial"/>
          <w:sz w:val="22"/>
          <w:szCs w:val="22"/>
          <w:lang w:val="en-GB" w:eastAsia="en-GB"/>
        </w:rPr>
        <w:t>whilst maintaining a strong academic ethos. Everyone</w:t>
      </w:r>
      <w:r>
        <w:rPr>
          <w:rFonts w:ascii="Arial" w:hAnsi="Arial" w:cs="Arial"/>
          <w:sz w:val="22"/>
          <w:szCs w:val="22"/>
          <w:lang w:val="en-GB" w:eastAsia="en-GB"/>
        </w:rPr>
        <w:t xml:space="preserve"> </w:t>
      </w:r>
      <w:r w:rsidRPr="007D012C">
        <w:rPr>
          <w:rFonts w:ascii="Arial" w:hAnsi="Arial" w:cs="Arial"/>
          <w:sz w:val="22"/>
          <w:szCs w:val="22"/>
          <w:lang w:val="en-GB" w:eastAsia="en-GB"/>
        </w:rPr>
        <w:t>contributes, everyone is appreciated; our committed</w:t>
      </w:r>
      <w:r>
        <w:rPr>
          <w:rFonts w:ascii="Arial" w:hAnsi="Arial" w:cs="Arial"/>
          <w:sz w:val="22"/>
          <w:szCs w:val="22"/>
          <w:lang w:val="en-GB" w:eastAsia="en-GB"/>
        </w:rPr>
        <w:t xml:space="preserve"> </w:t>
      </w:r>
      <w:r w:rsidRPr="007D012C">
        <w:rPr>
          <w:rFonts w:ascii="Arial" w:hAnsi="Arial" w:cs="Arial"/>
          <w:sz w:val="22"/>
          <w:szCs w:val="22"/>
          <w:lang w:val="en-GB" w:eastAsia="en-GB"/>
        </w:rPr>
        <w:t>teachers love their subjects and seek to inspire their</w:t>
      </w:r>
      <w:r>
        <w:rPr>
          <w:rFonts w:ascii="Arial" w:hAnsi="Arial" w:cs="Arial"/>
          <w:sz w:val="22"/>
          <w:szCs w:val="22"/>
          <w:lang w:val="en-GB" w:eastAsia="en-GB"/>
        </w:rPr>
        <w:t xml:space="preserve"> </w:t>
      </w:r>
      <w:r w:rsidRPr="007D012C">
        <w:rPr>
          <w:rFonts w:ascii="Arial" w:hAnsi="Arial" w:cs="Arial"/>
          <w:sz w:val="22"/>
          <w:szCs w:val="22"/>
          <w:lang w:val="en-GB" w:eastAsia="en-GB"/>
        </w:rPr>
        <w:t>students, in their turn, to love learning and value the</w:t>
      </w:r>
      <w:r>
        <w:rPr>
          <w:rFonts w:ascii="Arial" w:hAnsi="Arial" w:cs="Arial"/>
          <w:sz w:val="22"/>
          <w:szCs w:val="22"/>
          <w:lang w:val="en-GB" w:eastAsia="en-GB"/>
        </w:rPr>
        <w:t xml:space="preserve"> </w:t>
      </w:r>
      <w:r w:rsidRPr="007D012C">
        <w:rPr>
          <w:rFonts w:ascii="Arial" w:hAnsi="Arial" w:cs="Arial"/>
          <w:sz w:val="22"/>
          <w:szCs w:val="22"/>
          <w:lang w:val="en-GB" w:eastAsia="en-GB"/>
        </w:rPr>
        <w:t>acquisition of knowledge.</w:t>
      </w:r>
    </w:p>
    <w:p w:rsidR="0010712F" w:rsidRPr="00674B51" w:rsidRDefault="0010712F" w:rsidP="0010712F">
      <w:pPr>
        <w:rPr>
          <w:rFonts w:ascii="Arial" w:hAnsi="Arial" w:cs="Arial"/>
          <w:sz w:val="22"/>
          <w:szCs w:val="22"/>
          <w:lang w:val="en-GB"/>
        </w:rPr>
      </w:pPr>
    </w:p>
    <w:p w:rsidR="00A872A4" w:rsidRDefault="00674B51">
      <w:pPr>
        <w:rPr>
          <w:rFonts w:ascii="Arial" w:hAnsi="Arial" w:cs="Arial"/>
          <w:b/>
          <w:sz w:val="22"/>
          <w:szCs w:val="22"/>
          <w:lang w:val="en-GB"/>
        </w:rPr>
      </w:pPr>
      <w:r w:rsidRPr="00674B51">
        <w:rPr>
          <w:rFonts w:ascii="Arial" w:hAnsi="Arial" w:cs="Arial"/>
          <w:sz w:val="22"/>
          <w:szCs w:val="22"/>
          <w:lang w:val="en-GB"/>
        </w:rPr>
        <w:t>Learning support is a critical part of our provision as up to 25% of students require some adjustments in order tha</w:t>
      </w:r>
      <w:r w:rsidR="00E31A23">
        <w:rPr>
          <w:rFonts w:ascii="Arial" w:hAnsi="Arial" w:cs="Arial"/>
          <w:sz w:val="22"/>
          <w:szCs w:val="22"/>
          <w:lang w:val="en-GB"/>
        </w:rPr>
        <w:t>t they c</w:t>
      </w:r>
      <w:r w:rsidR="00823A00">
        <w:rPr>
          <w:rFonts w:ascii="Arial" w:hAnsi="Arial" w:cs="Arial"/>
          <w:sz w:val="22"/>
          <w:szCs w:val="22"/>
          <w:lang w:val="en-GB"/>
        </w:rPr>
        <w:t xml:space="preserve">an </w:t>
      </w:r>
      <w:r w:rsidR="00E31A23">
        <w:rPr>
          <w:rFonts w:ascii="Arial" w:hAnsi="Arial" w:cs="Arial"/>
          <w:sz w:val="22"/>
          <w:szCs w:val="22"/>
          <w:lang w:val="en-GB"/>
        </w:rPr>
        <w:t>access their cours</w:t>
      </w:r>
      <w:r w:rsidR="00823A00">
        <w:rPr>
          <w:rFonts w:ascii="Arial" w:hAnsi="Arial" w:cs="Arial"/>
          <w:sz w:val="22"/>
          <w:szCs w:val="22"/>
          <w:lang w:val="en-GB"/>
        </w:rPr>
        <w:t>es and achieve</w:t>
      </w:r>
      <w:r w:rsidRPr="00674B51">
        <w:rPr>
          <w:rFonts w:ascii="Arial" w:hAnsi="Arial" w:cs="Arial"/>
          <w:sz w:val="22"/>
          <w:szCs w:val="22"/>
          <w:lang w:val="en-GB"/>
        </w:rPr>
        <w:t>.</w:t>
      </w:r>
      <w:r>
        <w:rPr>
          <w:rFonts w:ascii="Arial" w:hAnsi="Arial" w:cs="Arial"/>
          <w:b/>
          <w:sz w:val="22"/>
          <w:szCs w:val="22"/>
          <w:lang w:val="en-GB"/>
        </w:rPr>
        <w:t xml:space="preserve"> </w:t>
      </w:r>
      <w:r w:rsidRPr="00E31A23">
        <w:rPr>
          <w:rFonts w:ascii="Arial" w:hAnsi="Arial" w:cs="Arial"/>
          <w:sz w:val="22"/>
          <w:szCs w:val="22"/>
          <w:lang w:val="en-GB"/>
        </w:rPr>
        <w:t>The SEND Coordinat</w:t>
      </w:r>
      <w:r w:rsidR="00823A00">
        <w:rPr>
          <w:rFonts w:ascii="Arial" w:hAnsi="Arial" w:cs="Arial"/>
          <w:sz w:val="22"/>
          <w:szCs w:val="22"/>
          <w:lang w:val="en-GB"/>
        </w:rPr>
        <w:t xml:space="preserve">or works closely with students and departments as well as </w:t>
      </w:r>
      <w:r w:rsidR="004B34F6" w:rsidRPr="00E31A23">
        <w:rPr>
          <w:rFonts w:ascii="Arial" w:hAnsi="Arial" w:cs="Arial"/>
          <w:sz w:val="22"/>
          <w:szCs w:val="22"/>
          <w:lang w:val="en-GB"/>
        </w:rPr>
        <w:t xml:space="preserve">the </w:t>
      </w:r>
      <w:r w:rsidRPr="00E31A23">
        <w:rPr>
          <w:rFonts w:ascii="Arial" w:hAnsi="Arial" w:cs="Arial"/>
          <w:sz w:val="22"/>
          <w:szCs w:val="22"/>
          <w:lang w:val="en-GB"/>
        </w:rPr>
        <w:t xml:space="preserve">pastoral </w:t>
      </w:r>
      <w:r w:rsidR="004B34F6" w:rsidRPr="00E31A23">
        <w:rPr>
          <w:rFonts w:ascii="Arial" w:hAnsi="Arial" w:cs="Arial"/>
          <w:sz w:val="22"/>
          <w:szCs w:val="22"/>
          <w:lang w:val="en-GB"/>
        </w:rPr>
        <w:t xml:space="preserve">and </w:t>
      </w:r>
      <w:proofErr w:type="gramStart"/>
      <w:r w:rsidR="004B34F6" w:rsidRPr="00E31A23">
        <w:rPr>
          <w:rFonts w:ascii="Arial" w:hAnsi="Arial" w:cs="Arial"/>
          <w:sz w:val="22"/>
          <w:szCs w:val="22"/>
          <w:lang w:val="en-GB"/>
        </w:rPr>
        <w:t>students</w:t>
      </w:r>
      <w:proofErr w:type="gramEnd"/>
      <w:r w:rsidR="004B34F6" w:rsidRPr="00E31A23">
        <w:rPr>
          <w:rFonts w:ascii="Arial" w:hAnsi="Arial" w:cs="Arial"/>
          <w:sz w:val="22"/>
          <w:szCs w:val="22"/>
          <w:lang w:val="en-GB"/>
        </w:rPr>
        <w:t xml:space="preserve"> services team.</w:t>
      </w:r>
      <w:r w:rsidR="004B34F6">
        <w:rPr>
          <w:rFonts w:ascii="Arial" w:hAnsi="Arial" w:cs="Arial"/>
          <w:b/>
          <w:sz w:val="22"/>
          <w:szCs w:val="22"/>
          <w:lang w:val="en-GB"/>
        </w:rPr>
        <w:t xml:space="preserve"> </w:t>
      </w:r>
      <w:r w:rsidR="00A872A4">
        <w:rPr>
          <w:rFonts w:ascii="Arial" w:hAnsi="Arial" w:cs="Arial"/>
          <w:b/>
          <w:sz w:val="22"/>
          <w:szCs w:val="22"/>
          <w:lang w:val="en-GB"/>
        </w:rPr>
        <w:br w:type="page"/>
      </w:r>
    </w:p>
    <w:p w:rsidR="00273292" w:rsidRPr="00273292" w:rsidRDefault="00273292" w:rsidP="00273292">
      <w:pPr>
        <w:rPr>
          <w:rFonts w:ascii="Arial" w:hAnsi="Arial" w:cs="Arial"/>
          <w:sz w:val="22"/>
          <w:szCs w:val="22"/>
        </w:rPr>
      </w:pPr>
    </w:p>
    <w:p w:rsidR="00BB0254" w:rsidRPr="00BB0254" w:rsidRDefault="00BB0254" w:rsidP="00BB0254">
      <w:pPr>
        <w:rPr>
          <w:rFonts w:ascii="Arial" w:hAnsi="Arial" w:cs="Arial"/>
          <w:b/>
          <w:sz w:val="22"/>
          <w:szCs w:val="22"/>
        </w:rPr>
      </w:pPr>
      <w:r w:rsidRPr="00BB0254">
        <w:rPr>
          <w:rFonts w:ascii="Arial" w:hAnsi="Arial" w:cs="Arial"/>
          <w:b/>
          <w:sz w:val="22"/>
          <w:szCs w:val="22"/>
        </w:rPr>
        <w:t>Department: Academic Support</w:t>
      </w:r>
    </w:p>
    <w:p w:rsidR="00BB0254" w:rsidRPr="00BB0254" w:rsidRDefault="00BB0254" w:rsidP="00BB0254">
      <w:pPr>
        <w:rPr>
          <w:rFonts w:ascii="Arial" w:hAnsi="Arial" w:cs="Arial"/>
          <w:b/>
          <w:sz w:val="22"/>
          <w:szCs w:val="22"/>
        </w:rPr>
      </w:pPr>
      <w:r w:rsidRPr="00BB0254">
        <w:rPr>
          <w:rFonts w:ascii="Arial" w:hAnsi="Arial" w:cs="Arial"/>
          <w:b/>
          <w:sz w:val="22"/>
          <w:szCs w:val="22"/>
        </w:rPr>
        <w:t xml:space="preserve">Line manager: Assistant Principal </w:t>
      </w:r>
      <w:r>
        <w:rPr>
          <w:rFonts w:ascii="Arial" w:hAnsi="Arial" w:cs="Arial"/>
          <w:b/>
          <w:sz w:val="22"/>
          <w:szCs w:val="22"/>
        </w:rPr>
        <w:t>Academic</w:t>
      </w:r>
    </w:p>
    <w:p w:rsidR="00BB0254" w:rsidRPr="00BB0254" w:rsidRDefault="00BB0254" w:rsidP="00BB0254">
      <w:pPr>
        <w:rPr>
          <w:rFonts w:ascii="Arial" w:hAnsi="Arial" w:cs="Arial"/>
          <w:sz w:val="22"/>
          <w:szCs w:val="22"/>
        </w:rPr>
      </w:pPr>
    </w:p>
    <w:p w:rsidR="00BB0254" w:rsidRPr="00BB0254" w:rsidRDefault="00BB0254" w:rsidP="00BB0254">
      <w:pPr>
        <w:rPr>
          <w:rFonts w:ascii="Arial" w:hAnsi="Arial" w:cs="Arial"/>
          <w:sz w:val="22"/>
          <w:szCs w:val="22"/>
        </w:rPr>
      </w:pPr>
      <w:r w:rsidRPr="00BB0254">
        <w:rPr>
          <w:rFonts w:ascii="Arial" w:hAnsi="Arial" w:cs="Arial"/>
          <w:sz w:val="22"/>
          <w:szCs w:val="22"/>
        </w:rPr>
        <w:t xml:space="preserve">The overarching role of the SENDCO is to identify and support students with learning needs and those with emotional needs which impact upon their academic studies. The SENDCO works as part of a team with pastoral, academic and support staff. The role is split into five broad areas as outlined below. </w:t>
      </w:r>
    </w:p>
    <w:p w:rsidR="00BB0254" w:rsidRPr="00BB0254" w:rsidRDefault="00BB0254" w:rsidP="00BB0254">
      <w:pPr>
        <w:rPr>
          <w:rFonts w:ascii="Arial" w:hAnsi="Arial" w:cs="Arial"/>
          <w:sz w:val="22"/>
          <w:szCs w:val="22"/>
          <w:u w:val="single"/>
        </w:rPr>
      </w:pPr>
    </w:p>
    <w:p w:rsidR="00BB0254" w:rsidRPr="00BB0254" w:rsidRDefault="00BB0254" w:rsidP="00BB0254">
      <w:pPr>
        <w:rPr>
          <w:rFonts w:ascii="Arial" w:hAnsi="Arial" w:cs="Arial"/>
          <w:sz w:val="22"/>
          <w:szCs w:val="22"/>
          <w:u w:val="single"/>
        </w:rPr>
      </w:pPr>
      <w:r w:rsidRPr="00BB0254">
        <w:rPr>
          <w:rFonts w:ascii="Arial" w:hAnsi="Arial" w:cs="Arial"/>
          <w:sz w:val="22"/>
          <w:szCs w:val="22"/>
          <w:u w:val="single"/>
        </w:rPr>
        <w:t>Student pastoral, academic support and mentoring</w:t>
      </w:r>
    </w:p>
    <w:p w:rsidR="00BB0254" w:rsidRPr="00BB0254" w:rsidRDefault="00BB0254" w:rsidP="00BB0254">
      <w:pPr>
        <w:numPr>
          <w:ilvl w:val="0"/>
          <w:numId w:val="18"/>
        </w:numPr>
        <w:contextualSpacing/>
        <w:rPr>
          <w:rFonts w:ascii="Arial" w:hAnsi="Arial" w:cs="Arial"/>
          <w:sz w:val="22"/>
          <w:szCs w:val="22"/>
        </w:rPr>
      </w:pPr>
      <w:r w:rsidRPr="00BB0254">
        <w:rPr>
          <w:rFonts w:ascii="Arial" w:hAnsi="Arial" w:cs="Arial"/>
          <w:sz w:val="22"/>
          <w:szCs w:val="22"/>
        </w:rPr>
        <w:t>Individual support sessions for students with SEND in agreed time frames</w:t>
      </w:r>
    </w:p>
    <w:p w:rsidR="00BB0254" w:rsidRPr="00BB0254" w:rsidRDefault="00BB0254" w:rsidP="00BB0254">
      <w:pPr>
        <w:numPr>
          <w:ilvl w:val="0"/>
          <w:numId w:val="18"/>
        </w:numPr>
        <w:contextualSpacing/>
        <w:rPr>
          <w:rFonts w:ascii="Arial" w:hAnsi="Arial" w:cs="Arial"/>
          <w:sz w:val="22"/>
          <w:szCs w:val="22"/>
        </w:rPr>
      </w:pPr>
      <w:r w:rsidRPr="00BB0254">
        <w:rPr>
          <w:rFonts w:ascii="Arial" w:hAnsi="Arial" w:cs="Arial"/>
          <w:sz w:val="22"/>
          <w:szCs w:val="22"/>
        </w:rPr>
        <w:t>Mentoring sessions for vulnerable and/or very anxious students.</w:t>
      </w:r>
    </w:p>
    <w:p w:rsidR="00BB0254" w:rsidRPr="00BB0254" w:rsidRDefault="00BB0254" w:rsidP="00BB0254">
      <w:pPr>
        <w:numPr>
          <w:ilvl w:val="0"/>
          <w:numId w:val="18"/>
        </w:numPr>
        <w:contextualSpacing/>
        <w:rPr>
          <w:rFonts w:ascii="Arial" w:hAnsi="Arial" w:cs="Arial"/>
          <w:sz w:val="22"/>
          <w:szCs w:val="22"/>
        </w:rPr>
      </w:pPr>
      <w:r w:rsidRPr="00BB0254">
        <w:rPr>
          <w:rFonts w:ascii="Arial" w:hAnsi="Arial" w:cs="Arial"/>
          <w:sz w:val="22"/>
          <w:szCs w:val="22"/>
        </w:rPr>
        <w:t>Provide feedback of assessment reports to students, parents and teachers</w:t>
      </w:r>
    </w:p>
    <w:p w:rsidR="00BB0254" w:rsidRPr="00BB0254" w:rsidRDefault="00BB0254" w:rsidP="00BB0254">
      <w:pPr>
        <w:numPr>
          <w:ilvl w:val="0"/>
          <w:numId w:val="18"/>
        </w:numPr>
        <w:contextualSpacing/>
        <w:rPr>
          <w:rFonts w:ascii="Arial" w:hAnsi="Arial" w:cs="Arial"/>
          <w:sz w:val="22"/>
          <w:szCs w:val="22"/>
        </w:rPr>
      </w:pPr>
      <w:r w:rsidRPr="00BB0254">
        <w:rPr>
          <w:rFonts w:ascii="Arial" w:hAnsi="Arial" w:cs="Arial"/>
          <w:sz w:val="22"/>
          <w:szCs w:val="22"/>
        </w:rPr>
        <w:t>Regular reviews throughout the year with students on the SEND lists</w:t>
      </w:r>
    </w:p>
    <w:p w:rsidR="00BB0254" w:rsidRPr="00BB0254" w:rsidRDefault="00BB0254" w:rsidP="00BB0254">
      <w:pPr>
        <w:numPr>
          <w:ilvl w:val="0"/>
          <w:numId w:val="18"/>
        </w:numPr>
        <w:contextualSpacing/>
        <w:rPr>
          <w:rFonts w:ascii="Arial" w:hAnsi="Arial" w:cs="Arial"/>
          <w:sz w:val="22"/>
          <w:szCs w:val="22"/>
        </w:rPr>
      </w:pPr>
      <w:r w:rsidRPr="00BB0254">
        <w:rPr>
          <w:rFonts w:ascii="Arial" w:hAnsi="Arial" w:cs="Arial"/>
          <w:sz w:val="22"/>
          <w:szCs w:val="22"/>
        </w:rPr>
        <w:t>Regular Sessions on mindfulness/stress management to tutor or year groups in conjunction with the college nurse</w:t>
      </w:r>
    </w:p>
    <w:p w:rsidR="00BB0254" w:rsidRPr="00BB0254" w:rsidRDefault="00BB0254" w:rsidP="00BB0254">
      <w:pPr>
        <w:rPr>
          <w:rFonts w:ascii="Arial" w:hAnsi="Arial" w:cs="Arial"/>
          <w:sz w:val="22"/>
          <w:szCs w:val="22"/>
          <w:u w:val="single"/>
        </w:rPr>
      </w:pPr>
    </w:p>
    <w:p w:rsidR="00BB0254" w:rsidRPr="00BB0254" w:rsidRDefault="00BB0254" w:rsidP="00BB0254">
      <w:pPr>
        <w:rPr>
          <w:rFonts w:ascii="Arial" w:hAnsi="Arial" w:cs="Arial"/>
          <w:sz w:val="22"/>
          <w:szCs w:val="22"/>
          <w:u w:val="single"/>
        </w:rPr>
      </w:pPr>
      <w:r w:rsidRPr="00BB0254">
        <w:rPr>
          <w:rFonts w:ascii="Arial" w:hAnsi="Arial" w:cs="Arial"/>
          <w:sz w:val="22"/>
          <w:szCs w:val="22"/>
          <w:u w:val="single"/>
        </w:rPr>
        <w:t>Teacher support</w:t>
      </w:r>
    </w:p>
    <w:p w:rsidR="00BB0254" w:rsidRPr="00BB0254" w:rsidRDefault="00BB0254" w:rsidP="00BB0254">
      <w:pPr>
        <w:numPr>
          <w:ilvl w:val="0"/>
          <w:numId w:val="21"/>
        </w:numPr>
        <w:contextualSpacing/>
        <w:rPr>
          <w:rFonts w:ascii="Arial" w:hAnsi="Arial" w:cs="Arial"/>
          <w:sz w:val="22"/>
          <w:szCs w:val="22"/>
        </w:rPr>
      </w:pPr>
      <w:r w:rsidRPr="00BB0254">
        <w:rPr>
          <w:rFonts w:ascii="Arial" w:hAnsi="Arial" w:cs="Arial"/>
          <w:sz w:val="22"/>
          <w:szCs w:val="22"/>
        </w:rPr>
        <w:t>Devise strategies to enable students to achieve and work with departments on delivering Reasonable Adjustments</w:t>
      </w:r>
    </w:p>
    <w:p w:rsidR="00BB0254" w:rsidRPr="00BB0254" w:rsidRDefault="00BB0254" w:rsidP="00BB0254">
      <w:pPr>
        <w:numPr>
          <w:ilvl w:val="0"/>
          <w:numId w:val="21"/>
        </w:numPr>
        <w:contextualSpacing/>
        <w:rPr>
          <w:rFonts w:ascii="Arial" w:hAnsi="Arial" w:cs="Arial"/>
          <w:sz w:val="22"/>
          <w:szCs w:val="22"/>
        </w:rPr>
      </w:pPr>
      <w:r w:rsidRPr="00BB0254">
        <w:rPr>
          <w:rFonts w:ascii="Arial" w:hAnsi="Arial" w:cs="Arial"/>
          <w:sz w:val="22"/>
          <w:szCs w:val="22"/>
        </w:rPr>
        <w:t>Identify via teachers and pastoral staff any anxious, vulnerable or student with unidentified learning difficulties</w:t>
      </w:r>
    </w:p>
    <w:p w:rsidR="00BB0254" w:rsidRPr="00BB0254" w:rsidRDefault="00BB0254" w:rsidP="00BB0254">
      <w:pPr>
        <w:numPr>
          <w:ilvl w:val="0"/>
          <w:numId w:val="21"/>
        </w:numPr>
        <w:contextualSpacing/>
        <w:rPr>
          <w:rFonts w:ascii="Arial" w:hAnsi="Arial" w:cs="Arial"/>
          <w:sz w:val="22"/>
          <w:szCs w:val="22"/>
        </w:rPr>
      </w:pPr>
      <w:r w:rsidRPr="00BB0254">
        <w:rPr>
          <w:rFonts w:ascii="Arial" w:hAnsi="Arial" w:cs="Arial"/>
          <w:sz w:val="22"/>
          <w:szCs w:val="22"/>
        </w:rPr>
        <w:t>Contribute to and run relevant staff CPD appertaining to SEND</w:t>
      </w:r>
    </w:p>
    <w:p w:rsidR="00BB0254" w:rsidRPr="00BB0254" w:rsidRDefault="00BB0254" w:rsidP="00BB0254">
      <w:pPr>
        <w:rPr>
          <w:rFonts w:ascii="Arial" w:hAnsi="Arial" w:cs="Arial"/>
          <w:sz w:val="22"/>
          <w:szCs w:val="22"/>
          <w:u w:val="single"/>
        </w:rPr>
      </w:pPr>
    </w:p>
    <w:p w:rsidR="00BB0254" w:rsidRPr="00BB0254" w:rsidRDefault="00BB0254" w:rsidP="00BB0254">
      <w:pPr>
        <w:rPr>
          <w:rFonts w:ascii="Arial" w:hAnsi="Arial" w:cs="Arial"/>
          <w:sz w:val="22"/>
          <w:szCs w:val="22"/>
          <w:u w:val="single"/>
        </w:rPr>
      </w:pPr>
      <w:r w:rsidRPr="00BB0254">
        <w:rPr>
          <w:rFonts w:ascii="Arial" w:hAnsi="Arial" w:cs="Arial"/>
          <w:sz w:val="22"/>
          <w:szCs w:val="22"/>
          <w:u w:val="single"/>
        </w:rPr>
        <w:t>Administration</w:t>
      </w:r>
    </w:p>
    <w:p w:rsidR="00BB0254" w:rsidRPr="00BB0254" w:rsidRDefault="00BB0254" w:rsidP="00BB0254">
      <w:pPr>
        <w:numPr>
          <w:ilvl w:val="0"/>
          <w:numId w:val="17"/>
        </w:numPr>
        <w:contextualSpacing/>
        <w:rPr>
          <w:rFonts w:ascii="Arial" w:hAnsi="Arial" w:cs="Arial"/>
          <w:sz w:val="22"/>
          <w:szCs w:val="22"/>
        </w:rPr>
      </w:pPr>
      <w:r w:rsidRPr="00BB0254">
        <w:rPr>
          <w:rFonts w:ascii="Arial" w:hAnsi="Arial" w:cs="Arial"/>
          <w:sz w:val="22"/>
          <w:szCs w:val="22"/>
        </w:rPr>
        <w:t>Collate and maintain files for students with SEND to include all the relevant documents and up to date reports during the run up to the new academic year and continue to update this as the year progresses</w:t>
      </w:r>
    </w:p>
    <w:p w:rsidR="00BB0254" w:rsidRPr="00BB0254" w:rsidRDefault="00BB0254" w:rsidP="00BB0254">
      <w:pPr>
        <w:numPr>
          <w:ilvl w:val="0"/>
          <w:numId w:val="17"/>
        </w:numPr>
        <w:contextualSpacing/>
        <w:rPr>
          <w:rFonts w:ascii="Arial" w:hAnsi="Arial" w:cs="Arial"/>
          <w:sz w:val="22"/>
          <w:szCs w:val="22"/>
        </w:rPr>
      </w:pPr>
      <w:r w:rsidRPr="00BB0254">
        <w:rPr>
          <w:rFonts w:ascii="Arial" w:hAnsi="Arial" w:cs="Arial"/>
          <w:sz w:val="22"/>
          <w:szCs w:val="22"/>
        </w:rPr>
        <w:t>Write and circulate Reasonable Adjustment (RA) documents to be formulated from relevant reports and discussion with students/parents</w:t>
      </w:r>
    </w:p>
    <w:p w:rsidR="00BB0254" w:rsidRPr="00BB0254" w:rsidRDefault="00BB0254" w:rsidP="00BB0254">
      <w:pPr>
        <w:numPr>
          <w:ilvl w:val="0"/>
          <w:numId w:val="17"/>
        </w:numPr>
        <w:contextualSpacing/>
        <w:rPr>
          <w:rFonts w:ascii="Arial" w:hAnsi="Arial" w:cs="Arial"/>
          <w:sz w:val="22"/>
          <w:szCs w:val="22"/>
        </w:rPr>
      </w:pPr>
      <w:r w:rsidRPr="00BB0254">
        <w:rPr>
          <w:rFonts w:ascii="Arial" w:hAnsi="Arial" w:cs="Arial"/>
          <w:sz w:val="22"/>
          <w:szCs w:val="22"/>
        </w:rPr>
        <w:t>Ensure Access Arrangements are on the exam board websites (JCQ Regulations)</w:t>
      </w:r>
    </w:p>
    <w:p w:rsidR="00BB0254" w:rsidRPr="00BB0254" w:rsidRDefault="00BB0254" w:rsidP="00BB0254">
      <w:pPr>
        <w:numPr>
          <w:ilvl w:val="0"/>
          <w:numId w:val="17"/>
        </w:numPr>
        <w:contextualSpacing/>
        <w:rPr>
          <w:rFonts w:ascii="Arial" w:hAnsi="Arial" w:cs="Arial"/>
          <w:sz w:val="22"/>
          <w:szCs w:val="22"/>
        </w:rPr>
      </w:pPr>
      <w:r w:rsidRPr="00BB0254">
        <w:rPr>
          <w:rFonts w:ascii="Arial" w:hAnsi="Arial" w:cs="Arial"/>
          <w:sz w:val="22"/>
          <w:szCs w:val="22"/>
        </w:rPr>
        <w:t>Compile and circulate lists of students to relevant staff including SEND, medical and vulnerable</w:t>
      </w:r>
    </w:p>
    <w:p w:rsidR="00BB0254" w:rsidRPr="00BB0254" w:rsidRDefault="00BB0254" w:rsidP="00BB0254">
      <w:pPr>
        <w:numPr>
          <w:ilvl w:val="0"/>
          <w:numId w:val="17"/>
        </w:numPr>
        <w:contextualSpacing/>
        <w:rPr>
          <w:rFonts w:ascii="Arial" w:hAnsi="Arial" w:cs="Arial"/>
          <w:sz w:val="22"/>
          <w:szCs w:val="22"/>
        </w:rPr>
      </w:pPr>
      <w:r w:rsidRPr="00BB0254">
        <w:rPr>
          <w:rFonts w:ascii="Arial" w:hAnsi="Arial" w:cs="Arial"/>
          <w:sz w:val="22"/>
          <w:szCs w:val="22"/>
        </w:rPr>
        <w:t xml:space="preserve">Ensure reasonable adjustments such as </w:t>
      </w:r>
      <w:proofErr w:type="spellStart"/>
      <w:r w:rsidRPr="00BB0254">
        <w:rPr>
          <w:rFonts w:ascii="Arial" w:hAnsi="Arial" w:cs="Arial"/>
          <w:sz w:val="22"/>
          <w:szCs w:val="22"/>
        </w:rPr>
        <w:t>coloured</w:t>
      </w:r>
      <w:proofErr w:type="spellEnd"/>
      <w:r w:rsidRPr="00BB0254">
        <w:rPr>
          <w:rFonts w:ascii="Arial" w:hAnsi="Arial" w:cs="Arial"/>
          <w:sz w:val="22"/>
          <w:szCs w:val="22"/>
        </w:rPr>
        <w:t xml:space="preserve"> paper, overlays, writing pens, Dictaphone, enlarged papers for exams/classwork are provided</w:t>
      </w:r>
    </w:p>
    <w:p w:rsidR="00BB0254" w:rsidRPr="00BB0254" w:rsidRDefault="00BB0254" w:rsidP="00BB0254">
      <w:pPr>
        <w:numPr>
          <w:ilvl w:val="0"/>
          <w:numId w:val="17"/>
        </w:numPr>
        <w:contextualSpacing/>
        <w:rPr>
          <w:rFonts w:ascii="Arial" w:hAnsi="Arial" w:cs="Arial"/>
          <w:sz w:val="22"/>
          <w:szCs w:val="22"/>
        </w:rPr>
      </w:pPr>
      <w:r w:rsidRPr="00BB0254">
        <w:rPr>
          <w:rFonts w:ascii="Arial" w:hAnsi="Arial" w:cs="Arial"/>
          <w:sz w:val="22"/>
          <w:szCs w:val="22"/>
        </w:rPr>
        <w:t xml:space="preserve">Write and review the department development plan and use student feedback to inform this </w:t>
      </w:r>
    </w:p>
    <w:p w:rsidR="00BB0254" w:rsidRPr="00BB0254" w:rsidRDefault="00BB0254" w:rsidP="00BB0254">
      <w:pPr>
        <w:rPr>
          <w:rFonts w:ascii="Arial" w:hAnsi="Arial" w:cs="Arial"/>
          <w:sz w:val="22"/>
          <w:szCs w:val="22"/>
          <w:u w:val="single"/>
        </w:rPr>
      </w:pPr>
    </w:p>
    <w:p w:rsidR="00BB0254" w:rsidRPr="00BB0254" w:rsidRDefault="00BB0254" w:rsidP="00BB0254">
      <w:pPr>
        <w:rPr>
          <w:rFonts w:ascii="Arial" w:hAnsi="Arial" w:cs="Arial"/>
          <w:sz w:val="22"/>
          <w:szCs w:val="22"/>
          <w:u w:val="single"/>
        </w:rPr>
      </w:pPr>
      <w:r w:rsidRPr="00BB0254">
        <w:rPr>
          <w:rFonts w:ascii="Arial" w:hAnsi="Arial" w:cs="Arial"/>
          <w:sz w:val="22"/>
          <w:szCs w:val="22"/>
          <w:u w:val="single"/>
        </w:rPr>
        <w:t>Co-ordination</w:t>
      </w:r>
    </w:p>
    <w:p w:rsidR="00BB0254" w:rsidRPr="00BB0254" w:rsidRDefault="00BB0254" w:rsidP="00BB0254">
      <w:pPr>
        <w:numPr>
          <w:ilvl w:val="0"/>
          <w:numId w:val="19"/>
        </w:numPr>
        <w:contextualSpacing/>
        <w:rPr>
          <w:rFonts w:ascii="Arial" w:hAnsi="Arial" w:cs="Arial"/>
          <w:sz w:val="22"/>
          <w:szCs w:val="22"/>
        </w:rPr>
      </w:pPr>
      <w:r w:rsidRPr="00BB0254">
        <w:rPr>
          <w:rFonts w:ascii="Arial" w:hAnsi="Arial" w:cs="Arial"/>
          <w:sz w:val="22"/>
          <w:szCs w:val="22"/>
        </w:rPr>
        <w:t>Identify, monitor, review progress of SEND students.</w:t>
      </w:r>
    </w:p>
    <w:p w:rsidR="00BB0254" w:rsidRPr="00BB0254" w:rsidRDefault="00BB0254" w:rsidP="00BB0254">
      <w:pPr>
        <w:numPr>
          <w:ilvl w:val="0"/>
          <w:numId w:val="19"/>
        </w:numPr>
        <w:contextualSpacing/>
        <w:rPr>
          <w:rFonts w:ascii="Arial" w:hAnsi="Arial" w:cs="Arial"/>
          <w:sz w:val="22"/>
          <w:szCs w:val="22"/>
        </w:rPr>
      </w:pPr>
      <w:r w:rsidRPr="00BB0254">
        <w:rPr>
          <w:rFonts w:ascii="Arial" w:hAnsi="Arial" w:cs="Arial"/>
          <w:sz w:val="22"/>
          <w:szCs w:val="22"/>
        </w:rPr>
        <w:t>Disseminate information to relevant teachers about students with SEND</w:t>
      </w:r>
    </w:p>
    <w:p w:rsidR="00BB0254" w:rsidRPr="00BB0254" w:rsidRDefault="00BB0254" w:rsidP="00BB0254">
      <w:pPr>
        <w:numPr>
          <w:ilvl w:val="0"/>
          <w:numId w:val="19"/>
        </w:numPr>
        <w:contextualSpacing/>
        <w:rPr>
          <w:rFonts w:ascii="Arial" w:hAnsi="Arial" w:cs="Arial"/>
          <w:sz w:val="22"/>
          <w:szCs w:val="22"/>
        </w:rPr>
      </w:pPr>
      <w:r w:rsidRPr="00BB0254">
        <w:rPr>
          <w:rFonts w:ascii="Arial" w:hAnsi="Arial" w:cs="Arial"/>
          <w:sz w:val="22"/>
          <w:szCs w:val="22"/>
        </w:rPr>
        <w:t>Liaise with the college nurse regarding vulnerable students or those with impacting medical conditions</w:t>
      </w:r>
    </w:p>
    <w:p w:rsidR="00BB0254" w:rsidRPr="00BB0254" w:rsidRDefault="00BB0254" w:rsidP="00BB0254">
      <w:pPr>
        <w:numPr>
          <w:ilvl w:val="0"/>
          <w:numId w:val="19"/>
        </w:numPr>
        <w:contextualSpacing/>
        <w:rPr>
          <w:rFonts w:ascii="Arial" w:hAnsi="Arial" w:cs="Arial"/>
          <w:sz w:val="22"/>
          <w:szCs w:val="22"/>
        </w:rPr>
      </w:pPr>
      <w:r w:rsidRPr="00BB0254">
        <w:rPr>
          <w:rFonts w:ascii="Arial" w:hAnsi="Arial" w:cs="Arial"/>
          <w:sz w:val="22"/>
          <w:szCs w:val="22"/>
        </w:rPr>
        <w:t>Liaise with the Examinations Officer to ensure the specific needs of students are met in mock and public exams</w:t>
      </w:r>
    </w:p>
    <w:p w:rsidR="00BB0254" w:rsidRPr="00BB0254" w:rsidRDefault="00BB0254" w:rsidP="00BB0254">
      <w:pPr>
        <w:numPr>
          <w:ilvl w:val="0"/>
          <w:numId w:val="19"/>
        </w:numPr>
        <w:contextualSpacing/>
        <w:rPr>
          <w:rFonts w:ascii="Arial" w:hAnsi="Arial" w:cs="Arial"/>
          <w:sz w:val="22"/>
          <w:szCs w:val="22"/>
        </w:rPr>
      </w:pPr>
      <w:r w:rsidRPr="00BB0254">
        <w:rPr>
          <w:rFonts w:ascii="Arial" w:hAnsi="Arial" w:cs="Arial"/>
          <w:sz w:val="22"/>
          <w:szCs w:val="22"/>
        </w:rPr>
        <w:t>Compile a  list of those students requiring small room/own room/prompt/ rest breaks/extra time/laptops</w:t>
      </w:r>
    </w:p>
    <w:p w:rsidR="00BB0254" w:rsidRPr="00BB0254" w:rsidRDefault="00BB0254" w:rsidP="00BB0254">
      <w:pPr>
        <w:numPr>
          <w:ilvl w:val="0"/>
          <w:numId w:val="19"/>
        </w:numPr>
        <w:contextualSpacing/>
        <w:rPr>
          <w:rFonts w:ascii="Arial" w:hAnsi="Arial" w:cs="Arial"/>
          <w:sz w:val="22"/>
          <w:szCs w:val="22"/>
        </w:rPr>
      </w:pPr>
      <w:r w:rsidRPr="00BB0254">
        <w:rPr>
          <w:rFonts w:ascii="Arial" w:hAnsi="Arial" w:cs="Arial"/>
          <w:sz w:val="22"/>
          <w:szCs w:val="22"/>
        </w:rPr>
        <w:lastRenderedPageBreak/>
        <w:t xml:space="preserve">Invigilate/support students with specific exam requirements e.g. those requiring a reader, prompt or amanuensis </w:t>
      </w:r>
    </w:p>
    <w:p w:rsidR="00BB0254" w:rsidRPr="00BB0254" w:rsidRDefault="00BB0254" w:rsidP="00BB0254">
      <w:pPr>
        <w:numPr>
          <w:ilvl w:val="0"/>
          <w:numId w:val="19"/>
        </w:numPr>
        <w:contextualSpacing/>
        <w:rPr>
          <w:rFonts w:ascii="Arial" w:hAnsi="Arial" w:cs="Arial"/>
          <w:sz w:val="22"/>
          <w:szCs w:val="22"/>
        </w:rPr>
      </w:pPr>
      <w:r w:rsidRPr="00BB0254">
        <w:rPr>
          <w:rFonts w:ascii="Arial" w:hAnsi="Arial" w:cs="Arial"/>
          <w:sz w:val="22"/>
          <w:szCs w:val="22"/>
        </w:rPr>
        <w:t>Apply for special consideration following each exam series</w:t>
      </w:r>
    </w:p>
    <w:p w:rsidR="00BB0254" w:rsidRPr="00BB0254" w:rsidRDefault="00BB0254" w:rsidP="00BB0254">
      <w:pPr>
        <w:numPr>
          <w:ilvl w:val="0"/>
          <w:numId w:val="19"/>
        </w:numPr>
        <w:contextualSpacing/>
        <w:rPr>
          <w:rFonts w:ascii="Arial" w:hAnsi="Arial" w:cs="Arial"/>
          <w:sz w:val="22"/>
          <w:szCs w:val="22"/>
        </w:rPr>
      </w:pPr>
      <w:r w:rsidRPr="00BB0254">
        <w:rPr>
          <w:rFonts w:ascii="Arial" w:hAnsi="Arial" w:cs="Arial"/>
          <w:sz w:val="22"/>
          <w:szCs w:val="22"/>
        </w:rPr>
        <w:t>Annual Review meetings with students with EHC plans.</w:t>
      </w:r>
    </w:p>
    <w:p w:rsidR="00BB0254" w:rsidRPr="00BB0254" w:rsidRDefault="00BB0254" w:rsidP="00BB0254">
      <w:pPr>
        <w:numPr>
          <w:ilvl w:val="0"/>
          <w:numId w:val="19"/>
        </w:numPr>
        <w:contextualSpacing/>
        <w:rPr>
          <w:rFonts w:ascii="Arial" w:hAnsi="Arial" w:cs="Arial"/>
          <w:sz w:val="22"/>
          <w:szCs w:val="22"/>
        </w:rPr>
      </w:pPr>
      <w:r w:rsidRPr="00BB0254">
        <w:rPr>
          <w:rFonts w:ascii="Arial" w:hAnsi="Arial" w:cs="Arial"/>
          <w:sz w:val="22"/>
          <w:szCs w:val="22"/>
        </w:rPr>
        <w:t xml:space="preserve">Coordinate Assessments carried out by </w:t>
      </w:r>
      <w:proofErr w:type="spellStart"/>
      <w:r w:rsidRPr="00BB0254">
        <w:rPr>
          <w:rFonts w:ascii="Arial" w:hAnsi="Arial" w:cs="Arial"/>
          <w:sz w:val="22"/>
          <w:szCs w:val="22"/>
        </w:rPr>
        <w:t>Dys</w:t>
      </w:r>
      <w:proofErr w:type="spellEnd"/>
      <w:r w:rsidRPr="00BB0254">
        <w:rPr>
          <w:rFonts w:ascii="Arial" w:hAnsi="Arial" w:cs="Arial"/>
          <w:sz w:val="22"/>
          <w:szCs w:val="22"/>
        </w:rPr>
        <w:t>-Appear for identified students</w:t>
      </w:r>
    </w:p>
    <w:p w:rsidR="00BB0254" w:rsidRPr="00BB0254" w:rsidRDefault="00BB0254" w:rsidP="00BB0254">
      <w:pPr>
        <w:numPr>
          <w:ilvl w:val="0"/>
          <w:numId w:val="19"/>
        </w:numPr>
        <w:contextualSpacing/>
        <w:rPr>
          <w:rFonts w:ascii="Arial" w:hAnsi="Arial" w:cs="Arial"/>
          <w:sz w:val="22"/>
          <w:szCs w:val="22"/>
        </w:rPr>
      </w:pPr>
      <w:r w:rsidRPr="00BB0254">
        <w:rPr>
          <w:rFonts w:ascii="Arial" w:hAnsi="Arial" w:cs="Arial"/>
          <w:sz w:val="22"/>
          <w:szCs w:val="22"/>
        </w:rPr>
        <w:t xml:space="preserve">Participate in Induction of new members of Staff – SEND documents and information </w:t>
      </w:r>
    </w:p>
    <w:p w:rsidR="00BB0254" w:rsidRPr="00BB0254" w:rsidRDefault="00BB0254" w:rsidP="00BB0254">
      <w:pPr>
        <w:rPr>
          <w:rFonts w:ascii="Arial" w:hAnsi="Arial" w:cs="Arial"/>
          <w:sz w:val="22"/>
          <w:szCs w:val="22"/>
          <w:u w:val="single"/>
        </w:rPr>
      </w:pPr>
    </w:p>
    <w:p w:rsidR="00BB0254" w:rsidRPr="00BB0254" w:rsidRDefault="00BB0254" w:rsidP="00BB0254">
      <w:pPr>
        <w:rPr>
          <w:rFonts w:ascii="Arial" w:hAnsi="Arial" w:cs="Arial"/>
          <w:b/>
          <w:sz w:val="22"/>
          <w:szCs w:val="22"/>
          <w:u w:val="single"/>
        </w:rPr>
      </w:pPr>
      <w:r w:rsidRPr="00BB0254">
        <w:rPr>
          <w:rFonts w:ascii="Arial" w:hAnsi="Arial" w:cs="Arial"/>
          <w:sz w:val="22"/>
          <w:szCs w:val="22"/>
          <w:u w:val="single"/>
        </w:rPr>
        <w:t xml:space="preserve">Outside connections </w:t>
      </w:r>
    </w:p>
    <w:p w:rsidR="00BB0254" w:rsidRPr="00BB0254" w:rsidRDefault="00BB0254" w:rsidP="00BB0254">
      <w:pPr>
        <w:numPr>
          <w:ilvl w:val="0"/>
          <w:numId w:val="20"/>
        </w:numPr>
        <w:contextualSpacing/>
        <w:rPr>
          <w:rFonts w:ascii="Arial" w:hAnsi="Arial" w:cs="Arial"/>
          <w:sz w:val="22"/>
          <w:szCs w:val="22"/>
        </w:rPr>
      </w:pPr>
      <w:r w:rsidRPr="00BB0254">
        <w:rPr>
          <w:rFonts w:ascii="Arial" w:hAnsi="Arial" w:cs="Arial"/>
          <w:sz w:val="22"/>
          <w:szCs w:val="22"/>
        </w:rPr>
        <w:t>Communicate regularly with parents regarding reports, assessments and previous interventions</w:t>
      </w:r>
    </w:p>
    <w:p w:rsidR="00BB0254" w:rsidRPr="00BB0254" w:rsidRDefault="00BB0254" w:rsidP="00BB0254">
      <w:pPr>
        <w:numPr>
          <w:ilvl w:val="0"/>
          <w:numId w:val="20"/>
        </w:numPr>
        <w:contextualSpacing/>
        <w:rPr>
          <w:rFonts w:ascii="Arial" w:hAnsi="Arial" w:cs="Arial"/>
          <w:sz w:val="22"/>
          <w:szCs w:val="22"/>
        </w:rPr>
      </w:pPr>
      <w:r w:rsidRPr="00BB0254">
        <w:rPr>
          <w:rFonts w:ascii="Arial" w:hAnsi="Arial" w:cs="Arial"/>
          <w:sz w:val="22"/>
          <w:szCs w:val="22"/>
        </w:rPr>
        <w:t xml:space="preserve">Attend meetings with parents and be involved in interviews with prospective students where relevant </w:t>
      </w:r>
    </w:p>
    <w:p w:rsidR="00BB0254" w:rsidRPr="00BB0254" w:rsidRDefault="00BB0254" w:rsidP="00BB0254">
      <w:pPr>
        <w:numPr>
          <w:ilvl w:val="0"/>
          <w:numId w:val="20"/>
        </w:numPr>
        <w:contextualSpacing/>
        <w:rPr>
          <w:rFonts w:ascii="Arial" w:hAnsi="Arial" w:cs="Arial"/>
          <w:sz w:val="22"/>
          <w:szCs w:val="22"/>
        </w:rPr>
      </w:pPr>
      <w:r w:rsidRPr="00BB0254">
        <w:rPr>
          <w:rFonts w:ascii="Arial" w:hAnsi="Arial" w:cs="Arial"/>
          <w:sz w:val="22"/>
          <w:szCs w:val="22"/>
        </w:rPr>
        <w:t>Liaise with previous schools/colleges about background information, previous support and relevant reports and paperwork</w:t>
      </w:r>
    </w:p>
    <w:p w:rsidR="00BB0254" w:rsidRPr="00BB0254" w:rsidRDefault="00BB0254" w:rsidP="00BB0254">
      <w:pPr>
        <w:numPr>
          <w:ilvl w:val="0"/>
          <w:numId w:val="20"/>
        </w:numPr>
        <w:contextualSpacing/>
        <w:rPr>
          <w:rFonts w:ascii="Arial" w:hAnsi="Arial" w:cs="Arial"/>
          <w:sz w:val="22"/>
          <w:szCs w:val="22"/>
        </w:rPr>
      </w:pPr>
      <w:r w:rsidRPr="00BB0254">
        <w:rPr>
          <w:rFonts w:ascii="Arial" w:hAnsi="Arial" w:cs="Arial"/>
          <w:sz w:val="22"/>
          <w:szCs w:val="22"/>
        </w:rPr>
        <w:t>Book assessments and assessors and disseminate the relevant information from the reports</w:t>
      </w:r>
    </w:p>
    <w:p w:rsidR="00BB0254" w:rsidRPr="00BB0254" w:rsidRDefault="00BB0254" w:rsidP="00BB0254">
      <w:pPr>
        <w:numPr>
          <w:ilvl w:val="0"/>
          <w:numId w:val="20"/>
        </w:numPr>
        <w:contextualSpacing/>
        <w:rPr>
          <w:rFonts w:ascii="Arial" w:hAnsi="Arial" w:cs="Arial"/>
          <w:sz w:val="22"/>
          <w:szCs w:val="22"/>
        </w:rPr>
      </w:pPr>
      <w:r w:rsidRPr="00BB0254">
        <w:rPr>
          <w:rFonts w:ascii="Arial" w:hAnsi="Arial" w:cs="Arial"/>
          <w:sz w:val="22"/>
          <w:szCs w:val="22"/>
        </w:rPr>
        <w:t>Liaise with Educational Psychologists as required</w:t>
      </w:r>
    </w:p>
    <w:p w:rsidR="00BB0254" w:rsidRPr="00BB0254" w:rsidRDefault="00BB0254" w:rsidP="00BB0254">
      <w:pPr>
        <w:numPr>
          <w:ilvl w:val="0"/>
          <w:numId w:val="20"/>
        </w:numPr>
        <w:contextualSpacing/>
        <w:rPr>
          <w:rFonts w:ascii="Arial" w:hAnsi="Arial" w:cs="Arial"/>
          <w:sz w:val="22"/>
          <w:szCs w:val="22"/>
        </w:rPr>
      </w:pPr>
      <w:r w:rsidRPr="00BB0254">
        <w:rPr>
          <w:rFonts w:ascii="Arial" w:hAnsi="Arial" w:cs="Arial"/>
          <w:sz w:val="22"/>
          <w:szCs w:val="22"/>
        </w:rPr>
        <w:t>Work with the Local Authority if required for a student on an EHC plan</w:t>
      </w:r>
    </w:p>
    <w:p w:rsidR="00273292" w:rsidRDefault="00273292" w:rsidP="00273292">
      <w:pPr>
        <w:rPr>
          <w:rFonts w:ascii="Arial" w:hAnsi="Arial" w:cs="Arial"/>
          <w:sz w:val="22"/>
          <w:szCs w:val="22"/>
        </w:rPr>
      </w:pPr>
    </w:p>
    <w:p w:rsidR="00BB0254" w:rsidRPr="00273292" w:rsidRDefault="00BB0254" w:rsidP="00273292">
      <w:pPr>
        <w:rPr>
          <w:rFonts w:ascii="Arial" w:hAnsi="Arial" w:cs="Arial"/>
          <w:sz w:val="22"/>
          <w:szCs w:val="22"/>
        </w:rPr>
      </w:pPr>
    </w:p>
    <w:p w:rsidR="00273292" w:rsidRPr="00273292" w:rsidRDefault="00273292" w:rsidP="00273292">
      <w:pPr>
        <w:rPr>
          <w:rFonts w:ascii="Arial" w:hAnsi="Arial" w:cs="Arial"/>
          <w:sz w:val="22"/>
          <w:szCs w:val="22"/>
        </w:rPr>
      </w:pPr>
      <w:r w:rsidRPr="00273292">
        <w:rPr>
          <w:rFonts w:ascii="Arial" w:hAnsi="Arial" w:cs="Arial"/>
          <w:b/>
          <w:bCs/>
          <w:sz w:val="22"/>
          <w:szCs w:val="22"/>
          <w:u w:val="single"/>
        </w:rPr>
        <w:t>Note</w:t>
      </w:r>
      <w:r w:rsidRPr="00273292">
        <w:rPr>
          <w:rFonts w:ascii="Arial" w:hAnsi="Arial" w:cs="Arial"/>
          <w:sz w:val="22"/>
          <w:szCs w:val="22"/>
        </w:rPr>
        <w:t xml:space="preserve">: This job description is indicative of the duties and responsibilities of the post but does not form part of any contract </w:t>
      </w:r>
      <w:r w:rsidRPr="00273292">
        <w:rPr>
          <w:rFonts w:ascii="Arial" w:hAnsi="Arial" w:cs="Arial"/>
          <w:sz w:val="22"/>
          <w:szCs w:val="22"/>
        </w:rPr>
        <w:lastRenderedPageBreak/>
        <w:t>of employment. All jobs within the college evolve over time and their features vary from year to year.</w:t>
      </w:r>
    </w:p>
    <w:p w:rsidR="00273292" w:rsidRPr="00273292" w:rsidRDefault="00273292" w:rsidP="00273292">
      <w:pPr>
        <w:jc w:val="both"/>
        <w:rPr>
          <w:rFonts w:ascii="Arial" w:hAnsi="Arial" w:cs="Arial"/>
          <w:b/>
          <w:bCs/>
          <w:sz w:val="22"/>
          <w:szCs w:val="22"/>
        </w:rPr>
      </w:pPr>
    </w:p>
    <w:p w:rsidR="00273292" w:rsidRPr="00273292" w:rsidRDefault="00273292" w:rsidP="00273292">
      <w:pPr>
        <w:jc w:val="both"/>
        <w:rPr>
          <w:rFonts w:ascii="Arial" w:hAnsi="Arial" w:cs="Arial"/>
          <w:b/>
          <w:bCs/>
          <w:sz w:val="22"/>
          <w:szCs w:val="22"/>
        </w:rPr>
      </w:pPr>
      <w:r w:rsidRPr="00273292">
        <w:rPr>
          <w:rFonts w:ascii="Arial" w:hAnsi="Arial" w:cs="Arial"/>
          <w:b/>
          <w:bCs/>
          <w:sz w:val="22"/>
          <w:szCs w:val="22"/>
        </w:rPr>
        <w:t>Person specification</w:t>
      </w:r>
    </w:p>
    <w:p w:rsidR="00273292" w:rsidRPr="00273292" w:rsidRDefault="00273292" w:rsidP="00273292">
      <w:pPr>
        <w:jc w:val="both"/>
        <w:rPr>
          <w:rFonts w:ascii="Arial" w:hAnsi="Arial" w:cs="Arial"/>
          <w:sz w:val="22"/>
          <w:szCs w:val="22"/>
        </w:rPr>
      </w:pPr>
    </w:p>
    <w:p w:rsidR="00273292" w:rsidRPr="00273292" w:rsidRDefault="00273292" w:rsidP="00273292">
      <w:pPr>
        <w:jc w:val="both"/>
        <w:rPr>
          <w:rFonts w:ascii="Arial" w:hAnsi="Arial" w:cs="Arial"/>
          <w:b/>
          <w:bCs/>
          <w:sz w:val="22"/>
          <w:szCs w:val="22"/>
        </w:rPr>
      </w:pPr>
      <w:r w:rsidRPr="00273292">
        <w:rPr>
          <w:rFonts w:ascii="Arial" w:hAnsi="Arial" w:cs="Arial"/>
          <w:b/>
          <w:bCs/>
          <w:sz w:val="22"/>
          <w:szCs w:val="22"/>
        </w:rPr>
        <w:t>1.  Personal skills and qualities</w:t>
      </w:r>
    </w:p>
    <w:p w:rsidR="00273292" w:rsidRPr="00273292" w:rsidRDefault="00273292" w:rsidP="00273292">
      <w:pPr>
        <w:jc w:val="both"/>
        <w:rPr>
          <w:rFonts w:ascii="Arial" w:hAnsi="Arial" w:cs="Arial"/>
          <w:sz w:val="22"/>
          <w:szCs w:val="22"/>
        </w:rPr>
      </w:pPr>
    </w:p>
    <w:p w:rsidR="00273292" w:rsidRPr="00273292" w:rsidRDefault="00273292" w:rsidP="00AE17B4">
      <w:pPr>
        <w:numPr>
          <w:ilvl w:val="0"/>
          <w:numId w:val="4"/>
        </w:numPr>
        <w:autoSpaceDE w:val="0"/>
        <w:autoSpaceDN w:val="0"/>
        <w:spacing w:after="200"/>
        <w:ind w:left="0" w:firstLine="0"/>
        <w:contextualSpacing/>
        <w:rPr>
          <w:rFonts w:ascii="Arial" w:hAnsi="Arial" w:cs="Arial"/>
          <w:sz w:val="22"/>
          <w:szCs w:val="22"/>
        </w:rPr>
      </w:pPr>
      <w:r w:rsidRPr="00273292">
        <w:rPr>
          <w:rFonts w:ascii="Arial" w:hAnsi="Arial" w:cs="Arial"/>
          <w:sz w:val="22"/>
          <w:szCs w:val="22"/>
        </w:rPr>
        <w:t>High levels of personal and professional integrity</w:t>
      </w:r>
    </w:p>
    <w:p w:rsidR="00273292" w:rsidRPr="00273292" w:rsidRDefault="00273292" w:rsidP="00AE17B4">
      <w:pPr>
        <w:numPr>
          <w:ilvl w:val="0"/>
          <w:numId w:val="4"/>
        </w:numPr>
        <w:autoSpaceDE w:val="0"/>
        <w:autoSpaceDN w:val="0"/>
        <w:spacing w:after="200"/>
        <w:ind w:left="0" w:firstLine="0"/>
        <w:contextualSpacing/>
        <w:rPr>
          <w:rFonts w:ascii="Arial" w:hAnsi="Arial" w:cs="Arial"/>
          <w:sz w:val="22"/>
          <w:szCs w:val="22"/>
        </w:rPr>
      </w:pPr>
      <w:r w:rsidRPr="00273292">
        <w:rPr>
          <w:rFonts w:ascii="Arial" w:hAnsi="Arial" w:cs="Arial"/>
          <w:sz w:val="22"/>
          <w:szCs w:val="22"/>
        </w:rPr>
        <w:t>Commitment to academic excellence</w:t>
      </w:r>
    </w:p>
    <w:p w:rsidR="00273292" w:rsidRPr="00273292" w:rsidRDefault="00273292" w:rsidP="00AE17B4">
      <w:pPr>
        <w:numPr>
          <w:ilvl w:val="0"/>
          <w:numId w:val="4"/>
        </w:numPr>
        <w:autoSpaceDE w:val="0"/>
        <w:autoSpaceDN w:val="0"/>
        <w:spacing w:after="200"/>
        <w:ind w:left="0" w:firstLine="0"/>
        <w:contextualSpacing/>
        <w:rPr>
          <w:rFonts w:ascii="Arial" w:hAnsi="Arial" w:cs="Arial"/>
          <w:sz w:val="22"/>
          <w:szCs w:val="22"/>
        </w:rPr>
      </w:pPr>
      <w:r w:rsidRPr="00273292">
        <w:rPr>
          <w:rFonts w:ascii="Arial" w:hAnsi="Arial" w:cs="Arial"/>
          <w:sz w:val="22"/>
          <w:szCs w:val="22"/>
        </w:rPr>
        <w:t>High degrees of self-confidence, personal energy and dynamism</w:t>
      </w:r>
    </w:p>
    <w:p w:rsidR="00273292" w:rsidRPr="00273292" w:rsidRDefault="00273292" w:rsidP="00AE17B4">
      <w:pPr>
        <w:numPr>
          <w:ilvl w:val="0"/>
          <w:numId w:val="4"/>
        </w:numPr>
        <w:autoSpaceDE w:val="0"/>
        <w:autoSpaceDN w:val="0"/>
        <w:spacing w:after="200"/>
        <w:ind w:left="0" w:firstLine="0"/>
        <w:contextualSpacing/>
        <w:rPr>
          <w:rFonts w:ascii="Arial" w:hAnsi="Arial" w:cs="Arial"/>
          <w:sz w:val="22"/>
          <w:szCs w:val="22"/>
        </w:rPr>
      </w:pPr>
      <w:r w:rsidRPr="00273292">
        <w:rPr>
          <w:rFonts w:ascii="Arial" w:hAnsi="Arial" w:cs="Arial"/>
          <w:sz w:val="22"/>
          <w:szCs w:val="22"/>
        </w:rPr>
        <w:t>Personal warmth, good rapport with students, colleagues and parents</w:t>
      </w:r>
    </w:p>
    <w:p w:rsidR="00273292" w:rsidRPr="00273292" w:rsidRDefault="00273292" w:rsidP="00AE17B4">
      <w:pPr>
        <w:numPr>
          <w:ilvl w:val="0"/>
          <w:numId w:val="4"/>
        </w:numPr>
        <w:autoSpaceDE w:val="0"/>
        <w:autoSpaceDN w:val="0"/>
        <w:spacing w:after="200"/>
        <w:ind w:left="0" w:firstLine="0"/>
        <w:contextualSpacing/>
        <w:rPr>
          <w:rFonts w:ascii="Arial" w:hAnsi="Arial" w:cs="Arial"/>
          <w:sz w:val="22"/>
          <w:szCs w:val="22"/>
        </w:rPr>
      </w:pPr>
      <w:r w:rsidRPr="00273292">
        <w:rPr>
          <w:rFonts w:ascii="Arial" w:hAnsi="Arial" w:cs="Arial"/>
          <w:sz w:val="22"/>
          <w:szCs w:val="22"/>
        </w:rPr>
        <w:t xml:space="preserve">Excellent </w:t>
      </w:r>
      <w:proofErr w:type="spellStart"/>
      <w:r w:rsidRPr="00273292">
        <w:rPr>
          <w:rFonts w:ascii="Arial" w:hAnsi="Arial" w:cs="Arial"/>
          <w:sz w:val="22"/>
          <w:szCs w:val="22"/>
        </w:rPr>
        <w:t>organisational</w:t>
      </w:r>
      <w:proofErr w:type="spellEnd"/>
      <w:r w:rsidRPr="00273292">
        <w:rPr>
          <w:rFonts w:ascii="Arial" w:hAnsi="Arial" w:cs="Arial"/>
          <w:sz w:val="22"/>
          <w:szCs w:val="22"/>
        </w:rPr>
        <w:t xml:space="preserve"> skills</w:t>
      </w:r>
    </w:p>
    <w:p w:rsidR="00273292" w:rsidRPr="00273292" w:rsidRDefault="00273292" w:rsidP="00AE17B4">
      <w:pPr>
        <w:numPr>
          <w:ilvl w:val="0"/>
          <w:numId w:val="4"/>
        </w:numPr>
        <w:autoSpaceDE w:val="0"/>
        <w:autoSpaceDN w:val="0"/>
        <w:spacing w:after="200"/>
        <w:ind w:left="0" w:firstLine="0"/>
        <w:contextualSpacing/>
        <w:rPr>
          <w:rFonts w:ascii="Arial" w:hAnsi="Arial" w:cs="Arial"/>
          <w:sz w:val="22"/>
          <w:szCs w:val="22"/>
        </w:rPr>
      </w:pPr>
      <w:r w:rsidRPr="00273292">
        <w:rPr>
          <w:rFonts w:ascii="Arial" w:hAnsi="Arial" w:cs="Arial"/>
          <w:sz w:val="22"/>
          <w:szCs w:val="22"/>
        </w:rPr>
        <w:t>Appropriate levels of personal presentation</w:t>
      </w:r>
    </w:p>
    <w:p w:rsidR="00273292" w:rsidRPr="00273292" w:rsidRDefault="00273292" w:rsidP="00AE17B4">
      <w:pPr>
        <w:numPr>
          <w:ilvl w:val="0"/>
          <w:numId w:val="4"/>
        </w:numPr>
        <w:autoSpaceDE w:val="0"/>
        <w:autoSpaceDN w:val="0"/>
        <w:spacing w:after="200"/>
        <w:ind w:left="0" w:firstLine="0"/>
        <w:contextualSpacing/>
        <w:rPr>
          <w:rFonts w:ascii="Arial" w:hAnsi="Arial" w:cs="Arial"/>
          <w:sz w:val="22"/>
          <w:szCs w:val="22"/>
        </w:rPr>
      </w:pPr>
      <w:r w:rsidRPr="00273292">
        <w:rPr>
          <w:rFonts w:ascii="Arial" w:hAnsi="Arial" w:cs="Arial"/>
          <w:sz w:val="22"/>
          <w:szCs w:val="22"/>
        </w:rPr>
        <w:t>Confident use of ICT</w:t>
      </w:r>
    </w:p>
    <w:p w:rsidR="00743B9E" w:rsidRDefault="00273292" w:rsidP="00743B9E">
      <w:pPr>
        <w:numPr>
          <w:ilvl w:val="0"/>
          <w:numId w:val="4"/>
        </w:numPr>
        <w:autoSpaceDE w:val="0"/>
        <w:autoSpaceDN w:val="0"/>
        <w:spacing w:after="200"/>
        <w:ind w:left="0" w:firstLine="0"/>
        <w:contextualSpacing/>
        <w:rPr>
          <w:rFonts w:ascii="Arial" w:hAnsi="Arial" w:cs="Arial"/>
          <w:sz w:val="22"/>
          <w:szCs w:val="22"/>
        </w:rPr>
      </w:pPr>
      <w:r w:rsidRPr="00273292">
        <w:rPr>
          <w:rFonts w:ascii="Arial" w:hAnsi="Arial" w:cs="Arial"/>
          <w:sz w:val="22"/>
          <w:szCs w:val="22"/>
        </w:rPr>
        <w:t>Confident oral and written English skills</w:t>
      </w:r>
    </w:p>
    <w:p w:rsidR="00743B9E" w:rsidRDefault="00743B9E" w:rsidP="00743B9E">
      <w:pPr>
        <w:numPr>
          <w:ilvl w:val="0"/>
          <w:numId w:val="4"/>
        </w:numPr>
        <w:autoSpaceDE w:val="0"/>
        <w:autoSpaceDN w:val="0"/>
        <w:spacing w:after="200"/>
        <w:ind w:left="0" w:firstLine="0"/>
        <w:contextualSpacing/>
        <w:rPr>
          <w:rFonts w:ascii="Arial" w:hAnsi="Arial" w:cs="Arial"/>
          <w:sz w:val="22"/>
          <w:szCs w:val="22"/>
        </w:rPr>
      </w:pPr>
      <w:r w:rsidRPr="00743B9E">
        <w:rPr>
          <w:rFonts w:ascii="Arial" w:hAnsi="Arial" w:cs="Arial"/>
          <w:bCs/>
          <w:sz w:val="22"/>
          <w:szCs w:val="22"/>
        </w:rPr>
        <w:t>Think creatively and imaginatively in response to new opportunities/challenges</w:t>
      </w:r>
    </w:p>
    <w:p w:rsidR="00273292" w:rsidRPr="00743B9E" w:rsidRDefault="00273292" w:rsidP="00674B51">
      <w:pPr>
        <w:autoSpaceDE w:val="0"/>
        <w:autoSpaceDN w:val="0"/>
        <w:spacing w:after="200"/>
        <w:contextualSpacing/>
        <w:rPr>
          <w:rFonts w:ascii="Arial" w:hAnsi="Arial" w:cs="Arial"/>
          <w:sz w:val="22"/>
          <w:szCs w:val="22"/>
        </w:rPr>
      </w:pPr>
    </w:p>
    <w:p w:rsidR="00743B9E" w:rsidRDefault="00743B9E" w:rsidP="00273292">
      <w:pPr>
        <w:jc w:val="both"/>
        <w:rPr>
          <w:rFonts w:ascii="Arial" w:hAnsi="Arial" w:cs="Arial"/>
          <w:b/>
          <w:bCs/>
          <w:sz w:val="22"/>
          <w:szCs w:val="22"/>
        </w:rPr>
      </w:pPr>
    </w:p>
    <w:p w:rsidR="00273292" w:rsidRPr="00273292" w:rsidRDefault="00273292" w:rsidP="00273292">
      <w:pPr>
        <w:jc w:val="both"/>
        <w:rPr>
          <w:rFonts w:ascii="Arial" w:hAnsi="Arial" w:cs="Arial"/>
          <w:b/>
          <w:bCs/>
          <w:sz w:val="22"/>
          <w:szCs w:val="22"/>
        </w:rPr>
      </w:pPr>
      <w:r w:rsidRPr="00273292">
        <w:rPr>
          <w:rFonts w:ascii="Arial" w:hAnsi="Arial" w:cs="Arial"/>
          <w:b/>
          <w:bCs/>
          <w:sz w:val="22"/>
          <w:szCs w:val="22"/>
        </w:rPr>
        <w:t>2.  Knowledge and experience</w:t>
      </w:r>
    </w:p>
    <w:p w:rsidR="00273292" w:rsidRPr="00273292" w:rsidRDefault="00273292" w:rsidP="00273292">
      <w:pPr>
        <w:pStyle w:val="NormalWeb"/>
        <w:ind w:left="284" w:hanging="284"/>
        <w:rPr>
          <w:rFonts w:ascii="Arial" w:hAnsi="Arial" w:cs="Arial"/>
          <w:sz w:val="22"/>
          <w:szCs w:val="22"/>
          <w:lang w:eastAsia="en-US"/>
        </w:rPr>
      </w:pPr>
    </w:p>
    <w:p w:rsidR="00273292" w:rsidRPr="00273292" w:rsidRDefault="00273292" w:rsidP="00273292">
      <w:pPr>
        <w:autoSpaceDE w:val="0"/>
        <w:autoSpaceDN w:val="0"/>
        <w:rPr>
          <w:rFonts w:ascii="Arial" w:hAnsi="Arial" w:cs="Arial"/>
          <w:b/>
          <w:bCs/>
          <w:sz w:val="22"/>
          <w:szCs w:val="22"/>
        </w:rPr>
      </w:pPr>
      <w:r w:rsidRPr="00273292">
        <w:rPr>
          <w:rFonts w:ascii="Arial" w:hAnsi="Arial" w:cs="Arial"/>
          <w:b/>
          <w:bCs/>
          <w:sz w:val="22"/>
          <w:szCs w:val="22"/>
        </w:rPr>
        <w:t xml:space="preserve">Qualifications </w:t>
      </w:r>
    </w:p>
    <w:p w:rsidR="00273292" w:rsidRDefault="00273292" w:rsidP="00AE17B4">
      <w:pPr>
        <w:numPr>
          <w:ilvl w:val="0"/>
          <w:numId w:val="5"/>
        </w:numPr>
        <w:autoSpaceDE w:val="0"/>
        <w:autoSpaceDN w:val="0"/>
        <w:spacing w:after="200"/>
        <w:ind w:left="284" w:hanging="284"/>
        <w:contextualSpacing/>
        <w:rPr>
          <w:rFonts w:ascii="Arial" w:hAnsi="Arial" w:cs="Arial"/>
          <w:sz w:val="22"/>
          <w:szCs w:val="22"/>
        </w:rPr>
      </w:pPr>
      <w:r w:rsidRPr="00273292">
        <w:rPr>
          <w:rFonts w:ascii="Arial" w:hAnsi="Arial" w:cs="Arial"/>
          <w:sz w:val="22"/>
          <w:szCs w:val="22"/>
        </w:rPr>
        <w:t>Good academic achievement including A-level</w:t>
      </w:r>
      <w:r w:rsidR="00674B51">
        <w:rPr>
          <w:rFonts w:ascii="Arial" w:hAnsi="Arial" w:cs="Arial"/>
          <w:sz w:val="22"/>
          <w:szCs w:val="22"/>
        </w:rPr>
        <w:t>s</w:t>
      </w:r>
    </w:p>
    <w:p w:rsidR="008A412B" w:rsidRDefault="008A412B" w:rsidP="00674B51">
      <w:pPr>
        <w:numPr>
          <w:ilvl w:val="0"/>
          <w:numId w:val="5"/>
        </w:numPr>
        <w:autoSpaceDE w:val="0"/>
        <w:autoSpaceDN w:val="0"/>
        <w:spacing w:after="200"/>
        <w:ind w:left="284" w:hanging="284"/>
        <w:contextualSpacing/>
        <w:rPr>
          <w:rFonts w:ascii="Arial" w:hAnsi="Arial" w:cs="Arial"/>
          <w:sz w:val="22"/>
          <w:szCs w:val="22"/>
        </w:rPr>
      </w:pPr>
      <w:r>
        <w:rPr>
          <w:rFonts w:ascii="Arial" w:hAnsi="Arial" w:cs="Arial"/>
          <w:sz w:val="22"/>
          <w:szCs w:val="22"/>
        </w:rPr>
        <w:t xml:space="preserve">A good </w:t>
      </w:r>
      <w:proofErr w:type="spellStart"/>
      <w:r>
        <w:rPr>
          <w:rFonts w:ascii="Arial" w:hAnsi="Arial" w:cs="Arial"/>
          <w:sz w:val="22"/>
          <w:szCs w:val="22"/>
        </w:rPr>
        <w:t>honours</w:t>
      </w:r>
      <w:proofErr w:type="spellEnd"/>
      <w:r>
        <w:rPr>
          <w:rFonts w:ascii="Arial" w:hAnsi="Arial" w:cs="Arial"/>
          <w:sz w:val="22"/>
          <w:szCs w:val="22"/>
        </w:rPr>
        <w:t xml:space="preserve"> degree and a PGCE</w:t>
      </w:r>
      <w:r w:rsidR="00674B51">
        <w:rPr>
          <w:rFonts w:ascii="Arial" w:hAnsi="Arial" w:cs="Arial"/>
          <w:sz w:val="22"/>
          <w:szCs w:val="22"/>
        </w:rPr>
        <w:t xml:space="preserve"> </w:t>
      </w:r>
    </w:p>
    <w:p w:rsidR="004B34F6" w:rsidRPr="00674B51" w:rsidRDefault="004B34F6" w:rsidP="00674B51">
      <w:pPr>
        <w:numPr>
          <w:ilvl w:val="0"/>
          <w:numId w:val="5"/>
        </w:numPr>
        <w:autoSpaceDE w:val="0"/>
        <w:autoSpaceDN w:val="0"/>
        <w:spacing w:after="200"/>
        <w:ind w:left="284" w:hanging="284"/>
        <w:contextualSpacing/>
        <w:rPr>
          <w:rFonts w:ascii="Arial" w:hAnsi="Arial" w:cs="Arial"/>
          <w:sz w:val="22"/>
          <w:szCs w:val="22"/>
        </w:rPr>
      </w:pPr>
      <w:r>
        <w:rPr>
          <w:rFonts w:ascii="Arial" w:hAnsi="Arial" w:cs="Arial"/>
          <w:sz w:val="22"/>
          <w:szCs w:val="22"/>
        </w:rPr>
        <w:t xml:space="preserve">SEND qualifications are desirable </w:t>
      </w:r>
    </w:p>
    <w:p w:rsidR="008A412B" w:rsidRDefault="008A412B" w:rsidP="00273292">
      <w:pPr>
        <w:autoSpaceDE w:val="0"/>
        <w:autoSpaceDN w:val="0"/>
        <w:rPr>
          <w:rFonts w:ascii="Arial" w:hAnsi="Arial" w:cs="Arial"/>
          <w:b/>
          <w:bCs/>
          <w:sz w:val="22"/>
          <w:szCs w:val="22"/>
        </w:rPr>
      </w:pPr>
    </w:p>
    <w:p w:rsidR="00273292" w:rsidRPr="00273292" w:rsidRDefault="004B34F6" w:rsidP="00273292">
      <w:pPr>
        <w:autoSpaceDE w:val="0"/>
        <w:autoSpaceDN w:val="0"/>
        <w:rPr>
          <w:rFonts w:ascii="Arial" w:hAnsi="Arial" w:cs="Arial"/>
          <w:b/>
          <w:bCs/>
          <w:sz w:val="22"/>
          <w:szCs w:val="22"/>
        </w:rPr>
      </w:pPr>
      <w:r>
        <w:rPr>
          <w:rFonts w:ascii="Arial" w:hAnsi="Arial" w:cs="Arial"/>
          <w:b/>
          <w:bCs/>
          <w:sz w:val="22"/>
          <w:szCs w:val="22"/>
        </w:rPr>
        <w:t>Teaching</w:t>
      </w:r>
    </w:p>
    <w:p w:rsidR="00E31A23" w:rsidRDefault="00E31A23" w:rsidP="00674B51">
      <w:pPr>
        <w:numPr>
          <w:ilvl w:val="0"/>
          <w:numId w:val="6"/>
        </w:numPr>
        <w:autoSpaceDE w:val="0"/>
        <w:autoSpaceDN w:val="0"/>
        <w:spacing w:after="200"/>
        <w:ind w:left="284" w:hanging="284"/>
        <w:contextualSpacing/>
        <w:rPr>
          <w:rFonts w:ascii="Arial" w:hAnsi="Arial" w:cs="Arial"/>
          <w:sz w:val="22"/>
          <w:szCs w:val="22"/>
        </w:rPr>
      </w:pPr>
      <w:r>
        <w:rPr>
          <w:rFonts w:ascii="Arial" w:hAnsi="Arial" w:cs="Arial"/>
          <w:sz w:val="22"/>
          <w:szCs w:val="22"/>
        </w:rPr>
        <w:lastRenderedPageBreak/>
        <w:t xml:space="preserve">Teaching experience at GCSE and A-level is highly desirable </w:t>
      </w:r>
    </w:p>
    <w:p w:rsidR="00273292" w:rsidRPr="00273292" w:rsidRDefault="00273292" w:rsidP="00674B51">
      <w:pPr>
        <w:numPr>
          <w:ilvl w:val="0"/>
          <w:numId w:val="6"/>
        </w:numPr>
        <w:autoSpaceDE w:val="0"/>
        <w:autoSpaceDN w:val="0"/>
        <w:spacing w:after="200"/>
        <w:ind w:left="284" w:hanging="284"/>
        <w:contextualSpacing/>
        <w:rPr>
          <w:rFonts w:ascii="Arial" w:hAnsi="Arial" w:cs="Arial"/>
          <w:sz w:val="22"/>
          <w:szCs w:val="22"/>
        </w:rPr>
      </w:pPr>
      <w:r w:rsidRPr="00273292">
        <w:rPr>
          <w:rFonts w:ascii="Arial" w:hAnsi="Arial" w:cs="Arial"/>
          <w:sz w:val="22"/>
          <w:szCs w:val="22"/>
        </w:rPr>
        <w:t xml:space="preserve">Experience </w:t>
      </w:r>
      <w:r w:rsidR="00674B51">
        <w:rPr>
          <w:rFonts w:ascii="Arial" w:hAnsi="Arial" w:cs="Arial"/>
          <w:sz w:val="22"/>
          <w:szCs w:val="22"/>
        </w:rPr>
        <w:t>of working with 14-19 year old students</w:t>
      </w:r>
      <w:r w:rsidR="004B34F6">
        <w:rPr>
          <w:rFonts w:ascii="Arial" w:hAnsi="Arial" w:cs="Arial"/>
          <w:sz w:val="22"/>
          <w:szCs w:val="22"/>
        </w:rPr>
        <w:t xml:space="preserve"> in a SENDCO capacity</w:t>
      </w:r>
      <w:r w:rsidR="00E31A23">
        <w:rPr>
          <w:rFonts w:ascii="Arial" w:hAnsi="Arial" w:cs="Arial"/>
          <w:sz w:val="22"/>
          <w:szCs w:val="22"/>
        </w:rPr>
        <w:t xml:space="preserve"> is essential </w:t>
      </w:r>
    </w:p>
    <w:p w:rsidR="00273292" w:rsidRDefault="00273292" w:rsidP="00AE17B4">
      <w:pPr>
        <w:numPr>
          <w:ilvl w:val="0"/>
          <w:numId w:val="6"/>
        </w:numPr>
        <w:autoSpaceDE w:val="0"/>
        <w:autoSpaceDN w:val="0"/>
        <w:spacing w:after="200"/>
        <w:ind w:left="284" w:hanging="284"/>
        <w:contextualSpacing/>
        <w:rPr>
          <w:rFonts w:ascii="Arial" w:hAnsi="Arial" w:cs="Arial"/>
          <w:sz w:val="22"/>
          <w:szCs w:val="22"/>
        </w:rPr>
      </w:pPr>
      <w:r w:rsidRPr="00273292">
        <w:rPr>
          <w:rFonts w:ascii="Arial" w:hAnsi="Arial" w:cs="Arial"/>
          <w:sz w:val="22"/>
          <w:szCs w:val="22"/>
        </w:rPr>
        <w:t>Commitment to reasonable adjustments for those students requiring additional support</w:t>
      </w:r>
    </w:p>
    <w:p w:rsidR="004B34F6" w:rsidRPr="00273292" w:rsidRDefault="004B34F6" w:rsidP="00AE17B4">
      <w:pPr>
        <w:numPr>
          <w:ilvl w:val="0"/>
          <w:numId w:val="6"/>
        </w:numPr>
        <w:autoSpaceDE w:val="0"/>
        <w:autoSpaceDN w:val="0"/>
        <w:spacing w:after="200"/>
        <w:ind w:left="284" w:hanging="284"/>
        <w:contextualSpacing/>
        <w:rPr>
          <w:rFonts w:ascii="Arial" w:hAnsi="Arial" w:cs="Arial"/>
          <w:sz w:val="22"/>
          <w:szCs w:val="22"/>
        </w:rPr>
      </w:pPr>
      <w:r>
        <w:rPr>
          <w:rFonts w:ascii="Arial" w:hAnsi="Arial" w:cs="Arial"/>
          <w:sz w:val="22"/>
          <w:szCs w:val="22"/>
        </w:rPr>
        <w:t xml:space="preserve">Experience of supporting teachers in delivering reasonable adjustments </w:t>
      </w:r>
    </w:p>
    <w:p w:rsidR="00273292" w:rsidRPr="00273292" w:rsidRDefault="00273292" w:rsidP="00273292">
      <w:pPr>
        <w:autoSpaceDE w:val="0"/>
        <w:autoSpaceDN w:val="0"/>
        <w:rPr>
          <w:rFonts w:ascii="Arial" w:hAnsi="Arial" w:cs="Arial"/>
          <w:sz w:val="22"/>
          <w:szCs w:val="22"/>
        </w:rPr>
      </w:pPr>
    </w:p>
    <w:p w:rsidR="00273292" w:rsidRPr="00273292" w:rsidRDefault="00273292" w:rsidP="00273292">
      <w:pPr>
        <w:autoSpaceDE w:val="0"/>
        <w:autoSpaceDN w:val="0"/>
        <w:rPr>
          <w:rFonts w:ascii="Arial" w:hAnsi="Arial" w:cs="Arial"/>
          <w:b/>
          <w:bCs/>
          <w:sz w:val="22"/>
          <w:szCs w:val="22"/>
        </w:rPr>
      </w:pPr>
      <w:r w:rsidRPr="00273292">
        <w:rPr>
          <w:rFonts w:ascii="Arial" w:hAnsi="Arial" w:cs="Arial"/>
          <w:b/>
          <w:bCs/>
          <w:sz w:val="22"/>
          <w:szCs w:val="22"/>
        </w:rPr>
        <w:t xml:space="preserve">Philosophy and Ethos </w:t>
      </w:r>
    </w:p>
    <w:p w:rsidR="00273292" w:rsidRPr="00273292" w:rsidRDefault="00273292" w:rsidP="00AE17B4">
      <w:pPr>
        <w:numPr>
          <w:ilvl w:val="0"/>
          <w:numId w:val="7"/>
        </w:numPr>
        <w:autoSpaceDE w:val="0"/>
        <w:autoSpaceDN w:val="0"/>
        <w:spacing w:after="200"/>
        <w:ind w:left="284" w:hanging="284"/>
        <w:contextualSpacing/>
        <w:rPr>
          <w:rFonts w:ascii="Arial" w:hAnsi="Arial" w:cs="Arial"/>
          <w:sz w:val="22"/>
          <w:szCs w:val="22"/>
        </w:rPr>
      </w:pPr>
      <w:r w:rsidRPr="00273292">
        <w:rPr>
          <w:rFonts w:ascii="Arial" w:hAnsi="Arial" w:cs="Arial"/>
          <w:sz w:val="22"/>
          <w:szCs w:val="22"/>
        </w:rPr>
        <w:t>High expectations for student attainment, personal development and conduct</w:t>
      </w:r>
    </w:p>
    <w:p w:rsidR="00273292" w:rsidRPr="008A412B" w:rsidRDefault="00273292" w:rsidP="008A412B">
      <w:pPr>
        <w:numPr>
          <w:ilvl w:val="0"/>
          <w:numId w:val="7"/>
        </w:numPr>
        <w:autoSpaceDE w:val="0"/>
        <w:autoSpaceDN w:val="0"/>
        <w:spacing w:after="200"/>
        <w:ind w:left="284" w:hanging="284"/>
        <w:contextualSpacing/>
        <w:rPr>
          <w:rFonts w:ascii="Arial" w:hAnsi="Arial" w:cs="Arial"/>
          <w:sz w:val="22"/>
          <w:szCs w:val="22"/>
        </w:rPr>
      </w:pPr>
      <w:r w:rsidRPr="00273292">
        <w:rPr>
          <w:rFonts w:ascii="Arial" w:hAnsi="Arial" w:cs="Arial"/>
          <w:sz w:val="22"/>
          <w:szCs w:val="22"/>
        </w:rPr>
        <w:t xml:space="preserve">Commitment to best practice in </w:t>
      </w:r>
      <w:r w:rsidR="004B34F6">
        <w:rPr>
          <w:rFonts w:ascii="Arial" w:hAnsi="Arial" w:cs="Arial"/>
          <w:sz w:val="22"/>
          <w:szCs w:val="22"/>
        </w:rPr>
        <w:t>supporting students with SEND</w:t>
      </w:r>
    </w:p>
    <w:p w:rsidR="00273292" w:rsidRPr="00273292" w:rsidRDefault="00273292" w:rsidP="00273292">
      <w:pPr>
        <w:jc w:val="both"/>
        <w:rPr>
          <w:rFonts w:ascii="Arial" w:hAnsi="Arial" w:cs="Arial"/>
          <w:sz w:val="22"/>
          <w:szCs w:val="22"/>
        </w:rPr>
      </w:pPr>
    </w:p>
    <w:p w:rsidR="00273292" w:rsidRPr="00273292" w:rsidRDefault="00273292" w:rsidP="00273292">
      <w:pPr>
        <w:jc w:val="both"/>
        <w:rPr>
          <w:rFonts w:ascii="Arial" w:hAnsi="Arial" w:cs="Arial"/>
          <w:b/>
          <w:bCs/>
          <w:sz w:val="22"/>
          <w:szCs w:val="22"/>
        </w:rPr>
      </w:pPr>
      <w:r w:rsidRPr="00273292">
        <w:rPr>
          <w:rFonts w:ascii="Arial" w:hAnsi="Arial" w:cs="Arial"/>
          <w:b/>
          <w:bCs/>
          <w:sz w:val="22"/>
          <w:szCs w:val="22"/>
        </w:rPr>
        <w:t>Reporting to:</w:t>
      </w:r>
    </w:p>
    <w:p w:rsidR="00273292" w:rsidRPr="00273292" w:rsidRDefault="00273292" w:rsidP="00273292">
      <w:pPr>
        <w:jc w:val="both"/>
        <w:rPr>
          <w:rFonts w:ascii="Arial" w:hAnsi="Arial" w:cs="Arial"/>
          <w:sz w:val="22"/>
          <w:szCs w:val="22"/>
        </w:rPr>
      </w:pPr>
    </w:p>
    <w:p w:rsidR="005E1688" w:rsidRDefault="008A412B" w:rsidP="006B572D">
      <w:pPr>
        <w:rPr>
          <w:rFonts w:ascii="Arial" w:hAnsi="Arial" w:cs="Arial"/>
          <w:b/>
          <w:sz w:val="22"/>
          <w:szCs w:val="22"/>
          <w:lang w:val="en-GB"/>
        </w:rPr>
      </w:pPr>
      <w:r>
        <w:rPr>
          <w:rFonts w:ascii="Arial" w:hAnsi="Arial" w:cs="Arial"/>
          <w:sz w:val="22"/>
          <w:szCs w:val="22"/>
        </w:rPr>
        <w:t xml:space="preserve">The </w:t>
      </w:r>
      <w:r w:rsidR="00674B51">
        <w:rPr>
          <w:rFonts w:ascii="Arial" w:hAnsi="Arial" w:cs="Arial"/>
          <w:sz w:val="22"/>
          <w:szCs w:val="22"/>
        </w:rPr>
        <w:t xml:space="preserve">Assistant Principal Academic </w:t>
      </w:r>
    </w:p>
    <w:p w:rsidR="00A872A4" w:rsidRDefault="00A872A4" w:rsidP="006B572D">
      <w:pPr>
        <w:rPr>
          <w:rFonts w:ascii="Arial" w:hAnsi="Arial" w:cs="Arial"/>
          <w:b/>
          <w:sz w:val="22"/>
          <w:szCs w:val="22"/>
          <w:lang w:val="en-GB"/>
        </w:rPr>
      </w:pPr>
    </w:p>
    <w:p w:rsidR="00A872A4" w:rsidRDefault="00A872A4" w:rsidP="006B572D">
      <w:pPr>
        <w:rPr>
          <w:rFonts w:ascii="Arial" w:hAnsi="Arial" w:cs="Arial"/>
          <w:b/>
          <w:sz w:val="22"/>
          <w:szCs w:val="22"/>
          <w:lang w:val="en-GB"/>
        </w:rPr>
      </w:pPr>
    </w:p>
    <w:p w:rsidR="00BB0254" w:rsidRDefault="00BB0254" w:rsidP="006B572D">
      <w:pPr>
        <w:rPr>
          <w:rFonts w:ascii="Arial" w:hAnsi="Arial" w:cs="Arial"/>
          <w:b/>
          <w:sz w:val="22"/>
          <w:szCs w:val="22"/>
          <w:lang w:val="en-GB"/>
        </w:rPr>
      </w:pPr>
    </w:p>
    <w:p w:rsidR="00BB0254" w:rsidRDefault="00BB0254" w:rsidP="006B572D">
      <w:pPr>
        <w:rPr>
          <w:rFonts w:ascii="Arial" w:hAnsi="Arial" w:cs="Arial"/>
          <w:b/>
          <w:sz w:val="22"/>
          <w:szCs w:val="22"/>
          <w:lang w:val="en-GB"/>
        </w:rPr>
      </w:pPr>
    </w:p>
    <w:p w:rsidR="00BB0254" w:rsidRDefault="00BB0254" w:rsidP="006B572D">
      <w:pPr>
        <w:rPr>
          <w:rFonts w:ascii="Arial" w:hAnsi="Arial" w:cs="Arial"/>
          <w:b/>
          <w:sz w:val="22"/>
          <w:szCs w:val="22"/>
          <w:lang w:val="en-GB"/>
        </w:rPr>
      </w:pPr>
    </w:p>
    <w:p w:rsidR="009342A9" w:rsidRPr="004C56C3" w:rsidRDefault="009342A9" w:rsidP="006B572D">
      <w:pPr>
        <w:rPr>
          <w:rFonts w:ascii="Arial" w:hAnsi="Arial" w:cs="Arial"/>
          <w:b/>
          <w:sz w:val="22"/>
          <w:szCs w:val="22"/>
          <w:lang w:val="en-GB"/>
        </w:rPr>
      </w:pPr>
      <w:r w:rsidRPr="004C56C3">
        <w:rPr>
          <w:rFonts w:ascii="Arial" w:hAnsi="Arial" w:cs="Arial"/>
          <w:b/>
          <w:sz w:val="22"/>
          <w:szCs w:val="22"/>
          <w:lang w:val="en-GB"/>
        </w:rPr>
        <w:t>About the Alpha Plus Group</w:t>
      </w:r>
    </w:p>
    <w:p w:rsidR="009342A9" w:rsidRDefault="009342A9" w:rsidP="002F66F6">
      <w:pPr>
        <w:ind w:left="360" w:hanging="360"/>
        <w:jc w:val="both"/>
        <w:rPr>
          <w:rFonts w:ascii="Arial" w:hAnsi="Arial" w:cs="Arial"/>
          <w:sz w:val="22"/>
          <w:szCs w:val="22"/>
          <w:lang w:val="en-GB"/>
        </w:rPr>
      </w:pPr>
    </w:p>
    <w:p w:rsidR="004C56C3" w:rsidRPr="00A56444" w:rsidRDefault="009342A9" w:rsidP="007C0CE7">
      <w:pPr>
        <w:rPr>
          <w:rFonts w:ascii="Arial" w:hAnsi="Arial" w:cs="Arial"/>
          <w:sz w:val="22"/>
          <w:szCs w:val="22"/>
          <w:lang w:val="en-GB"/>
        </w:rPr>
      </w:pPr>
      <w:r>
        <w:rPr>
          <w:rFonts w:ascii="Arial" w:hAnsi="Arial" w:cs="Arial"/>
          <w:sz w:val="22"/>
          <w:szCs w:val="22"/>
          <w:lang w:val="en-GB"/>
        </w:rPr>
        <w:t>The Alpha Plus Group is the parent</w:t>
      </w:r>
      <w:r w:rsidR="004C56C3">
        <w:rPr>
          <w:rFonts w:ascii="Arial" w:hAnsi="Arial" w:cs="Arial"/>
          <w:sz w:val="22"/>
          <w:szCs w:val="22"/>
          <w:lang w:val="en-GB"/>
        </w:rPr>
        <w:t xml:space="preserve"> company of Abbey College Manchester and nineteen other school</w:t>
      </w:r>
      <w:r w:rsidR="00536CF5">
        <w:rPr>
          <w:rFonts w:ascii="Arial" w:hAnsi="Arial" w:cs="Arial"/>
          <w:sz w:val="22"/>
          <w:szCs w:val="22"/>
          <w:lang w:val="en-GB"/>
        </w:rPr>
        <w:t>s</w:t>
      </w:r>
      <w:r w:rsidR="004C56C3">
        <w:rPr>
          <w:rFonts w:ascii="Arial" w:hAnsi="Arial" w:cs="Arial"/>
          <w:sz w:val="22"/>
          <w:szCs w:val="22"/>
          <w:lang w:val="en-GB"/>
        </w:rPr>
        <w:t xml:space="preserve">. It was founded in 1931 under the name Davies, Laing and Dick. </w:t>
      </w:r>
      <w:r w:rsidR="004C56C3" w:rsidRPr="00A56444">
        <w:rPr>
          <w:rFonts w:ascii="Arial" w:hAnsi="Arial" w:cs="Arial"/>
          <w:sz w:val="22"/>
          <w:szCs w:val="22"/>
          <w:lang w:val="en-GB"/>
        </w:rPr>
        <w:t xml:space="preserve">The schools </w:t>
      </w:r>
      <w:r w:rsidR="004C56C3" w:rsidRPr="00A56444">
        <w:rPr>
          <w:rFonts w:ascii="Arial" w:hAnsi="Arial" w:cs="Arial"/>
          <w:sz w:val="22"/>
          <w:szCs w:val="22"/>
          <w:lang w:val="en-GB"/>
        </w:rPr>
        <w:lastRenderedPageBreak/>
        <w:t xml:space="preserve">and colleges within the group have developed a longstanding reputation for delivering premium quality education.  </w:t>
      </w:r>
    </w:p>
    <w:p w:rsidR="009342A9" w:rsidRDefault="009342A9" w:rsidP="007C0CE7">
      <w:pPr>
        <w:rPr>
          <w:rFonts w:ascii="Arial" w:hAnsi="Arial" w:cs="Arial"/>
          <w:sz w:val="22"/>
          <w:szCs w:val="22"/>
          <w:lang w:val="en-GB"/>
        </w:rPr>
      </w:pPr>
    </w:p>
    <w:p w:rsidR="004C56C3" w:rsidRPr="00A56444" w:rsidRDefault="004C56C3" w:rsidP="007C0CE7">
      <w:pPr>
        <w:rPr>
          <w:rFonts w:ascii="Arial" w:hAnsi="Arial" w:cs="Arial"/>
          <w:sz w:val="22"/>
          <w:szCs w:val="22"/>
          <w:lang w:val="en-GB"/>
        </w:rPr>
      </w:pPr>
      <w:r w:rsidRPr="00A56444">
        <w:rPr>
          <w:rFonts w:ascii="Arial" w:hAnsi="Arial" w:cs="Arial"/>
          <w:sz w:val="22"/>
          <w:szCs w:val="22"/>
          <w:lang w:val="en-GB"/>
        </w:rPr>
        <w:t xml:space="preserve">In all its educational establishments, the Alpha Plus Group aims to provide a supportive and controlled environment in which children and young people are encouraged to pursue high academic and personal goals as happy and secure individuals. The Group expects that all its staff will be alert to the needs of its pupils and students - including their need for safety and protection - and will put the interests of children and young people first at all times.  </w:t>
      </w:r>
    </w:p>
    <w:p w:rsidR="004C56C3" w:rsidRDefault="004C56C3" w:rsidP="007C0CE7">
      <w:pPr>
        <w:rPr>
          <w:rFonts w:ascii="Arial" w:hAnsi="Arial" w:cs="Arial"/>
          <w:sz w:val="22"/>
          <w:szCs w:val="22"/>
          <w:lang w:val="en-GB"/>
        </w:rPr>
      </w:pPr>
    </w:p>
    <w:p w:rsidR="004C56C3" w:rsidRDefault="004C56C3" w:rsidP="007C0CE7">
      <w:pPr>
        <w:rPr>
          <w:rFonts w:ascii="Arial" w:hAnsi="Arial" w:cs="Arial"/>
          <w:sz w:val="22"/>
          <w:szCs w:val="22"/>
          <w:lang w:val="en-GB"/>
        </w:rPr>
      </w:pPr>
      <w:r w:rsidRPr="00A56444">
        <w:rPr>
          <w:rFonts w:ascii="Arial" w:hAnsi="Arial" w:cs="Arial"/>
          <w:sz w:val="22"/>
          <w:szCs w:val="22"/>
          <w:lang w:val="en-GB"/>
        </w:rPr>
        <w:t xml:space="preserve">Each </w:t>
      </w:r>
      <w:r w:rsidR="00737D5A">
        <w:rPr>
          <w:rFonts w:ascii="Arial" w:hAnsi="Arial" w:cs="Arial"/>
          <w:sz w:val="22"/>
          <w:szCs w:val="22"/>
          <w:lang w:val="en-GB"/>
        </w:rPr>
        <w:t xml:space="preserve">school and college </w:t>
      </w:r>
      <w:r w:rsidRPr="00A56444">
        <w:rPr>
          <w:rFonts w:ascii="Arial" w:hAnsi="Arial" w:cs="Arial"/>
          <w:sz w:val="22"/>
          <w:szCs w:val="22"/>
          <w:lang w:val="en-GB"/>
        </w:rPr>
        <w:t xml:space="preserve">retains </w:t>
      </w:r>
      <w:r>
        <w:rPr>
          <w:rFonts w:ascii="Arial" w:hAnsi="Arial" w:cs="Arial"/>
          <w:sz w:val="22"/>
          <w:szCs w:val="22"/>
          <w:lang w:val="en-GB"/>
        </w:rPr>
        <w:t xml:space="preserve">its </w:t>
      </w:r>
      <w:r w:rsidRPr="00A56444">
        <w:rPr>
          <w:rFonts w:ascii="Arial" w:hAnsi="Arial" w:cs="Arial"/>
          <w:sz w:val="22"/>
          <w:szCs w:val="22"/>
          <w:lang w:val="en-GB"/>
        </w:rPr>
        <w:t xml:space="preserve">own identity, with the Heads and Principals afforded significant management authority, but with the benefits of financial security, camaraderie and opportunities for sharing best practice by belonging to one of the country's leading educational groups.  </w:t>
      </w:r>
    </w:p>
    <w:p w:rsidR="004C56C3" w:rsidRDefault="004C56C3" w:rsidP="007C0CE7">
      <w:pPr>
        <w:rPr>
          <w:rFonts w:ascii="Arial" w:hAnsi="Arial" w:cs="Arial"/>
          <w:sz w:val="22"/>
          <w:szCs w:val="22"/>
          <w:lang w:val="en-GB"/>
        </w:rPr>
      </w:pPr>
    </w:p>
    <w:p w:rsidR="0010712F" w:rsidRDefault="0010712F" w:rsidP="00CF242F">
      <w:pPr>
        <w:ind w:left="360" w:hanging="360"/>
        <w:jc w:val="both"/>
        <w:rPr>
          <w:rFonts w:ascii="Arial" w:hAnsi="Arial" w:cs="Arial"/>
          <w:b/>
          <w:sz w:val="22"/>
          <w:szCs w:val="22"/>
          <w:lang w:val="en-GB"/>
        </w:rPr>
      </w:pPr>
    </w:p>
    <w:p w:rsidR="00CF242F" w:rsidRPr="009327AA" w:rsidRDefault="00CF242F" w:rsidP="00CF242F">
      <w:pPr>
        <w:ind w:left="360" w:hanging="360"/>
        <w:jc w:val="both"/>
        <w:rPr>
          <w:rFonts w:ascii="Arial" w:hAnsi="Arial" w:cs="Arial"/>
          <w:b/>
          <w:sz w:val="22"/>
          <w:szCs w:val="22"/>
          <w:lang w:val="en-GB"/>
        </w:rPr>
      </w:pPr>
      <w:r w:rsidRPr="009327AA">
        <w:rPr>
          <w:rFonts w:ascii="Arial" w:hAnsi="Arial" w:cs="Arial"/>
          <w:b/>
          <w:sz w:val="22"/>
          <w:szCs w:val="22"/>
          <w:lang w:val="en-GB"/>
        </w:rPr>
        <w:t>The selection process</w:t>
      </w:r>
    </w:p>
    <w:p w:rsidR="00CF242F" w:rsidRPr="009327AA" w:rsidRDefault="00CF242F" w:rsidP="00CF242F">
      <w:pPr>
        <w:ind w:left="360" w:hanging="360"/>
        <w:jc w:val="both"/>
        <w:rPr>
          <w:rFonts w:ascii="Arial" w:hAnsi="Arial" w:cs="Arial"/>
          <w:b/>
          <w:sz w:val="22"/>
          <w:szCs w:val="22"/>
          <w:lang w:val="en-GB"/>
        </w:rPr>
      </w:pPr>
    </w:p>
    <w:p w:rsidR="00CF242F" w:rsidRPr="009327AA" w:rsidRDefault="00CF242F" w:rsidP="00CF242F">
      <w:pPr>
        <w:ind w:left="360" w:hanging="360"/>
        <w:jc w:val="both"/>
        <w:rPr>
          <w:rFonts w:ascii="Arial" w:hAnsi="Arial" w:cs="Arial"/>
          <w:b/>
          <w:sz w:val="22"/>
          <w:szCs w:val="22"/>
          <w:lang w:val="en-GB"/>
        </w:rPr>
      </w:pPr>
      <w:r w:rsidRPr="009327AA">
        <w:rPr>
          <w:rFonts w:ascii="Arial" w:hAnsi="Arial" w:cs="Arial"/>
          <w:b/>
          <w:sz w:val="22"/>
          <w:szCs w:val="22"/>
          <w:lang w:val="en-GB"/>
        </w:rPr>
        <w:t xml:space="preserve">Job title: </w:t>
      </w:r>
      <w:r w:rsidR="00674B51">
        <w:rPr>
          <w:rFonts w:ascii="Arial" w:hAnsi="Arial" w:cs="Arial"/>
          <w:b/>
          <w:sz w:val="22"/>
          <w:szCs w:val="22"/>
          <w:lang w:val="en-GB"/>
        </w:rPr>
        <w:t>SEND Coordinator</w:t>
      </w:r>
    </w:p>
    <w:p w:rsidR="00CF242F" w:rsidRDefault="00CF242F" w:rsidP="00CF242F">
      <w:pPr>
        <w:ind w:left="360" w:hanging="360"/>
        <w:jc w:val="both"/>
        <w:rPr>
          <w:rFonts w:ascii="Arial" w:hAnsi="Arial" w:cs="Arial"/>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401"/>
      </w:tblGrid>
      <w:tr w:rsidR="00CF242F" w:rsidRPr="00FE728C" w:rsidTr="00CF242F">
        <w:tc>
          <w:tcPr>
            <w:tcW w:w="4111" w:type="dxa"/>
            <w:shd w:val="clear" w:color="auto" w:fill="auto"/>
          </w:tcPr>
          <w:p w:rsidR="00CF242F" w:rsidRPr="00FE728C" w:rsidRDefault="00CF242F" w:rsidP="00CF242F">
            <w:pPr>
              <w:jc w:val="center"/>
              <w:rPr>
                <w:rFonts w:ascii="Arial" w:hAnsi="Arial" w:cs="Arial"/>
                <w:b/>
                <w:sz w:val="22"/>
                <w:szCs w:val="22"/>
                <w:lang w:val="en-GB"/>
              </w:rPr>
            </w:pPr>
          </w:p>
          <w:p w:rsidR="00CF242F" w:rsidRPr="00FE728C" w:rsidRDefault="00CF242F" w:rsidP="00CF242F">
            <w:pPr>
              <w:jc w:val="center"/>
              <w:rPr>
                <w:rFonts w:ascii="Arial" w:hAnsi="Arial" w:cs="Arial"/>
                <w:b/>
                <w:sz w:val="22"/>
                <w:szCs w:val="22"/>
                <w:lang w:val="en-GB"/>
              </w:rPr>
            </w:pPr>
            <w:r w:rsidRPr="00FE728C">
              <w:rPr>
                <w:rFonts w:ascii="Arial" w:hAnsi="Arial" w:cs="Arial"/>
                <w:b/>
                <w:sz w:val="22"/>
                <w:szCs w:val="22"/>
                <w:lang w:val="en-GB"/>
              </w:rPr>
              <w:t>Activity</w:t>
            </w:r>
          </w:p>
          <w:p w:rsidR="00CF242F" w:rsidRPr="00FE728C" w:rsidRDefault="00CF242F" w:rsidP="00CF242F">
            <w:pPr>
              <w:jc w:val="center"/>
              <w:rPr>
                <w:rFonts w:ascii="Arial" w:hAnsi="Arial" w:cs="Arial"/>
                <w:b/>
                <w:sz w:val="22"/>
                <w:szCs w:val="22"/>
                <w:lang w:val="en-GB"/>
              </w:rPr>
            </w:pPr>
          </w:p>
        </w:tc>
        <w:tc>
          <w:tcPr>
            <w:tcW w:w="5401" w:type="dxa"/>
            <w:shd w:val="clear" w:color="auto" w:fill="auto"/>
          </w:tcPr>
          <w:p w:rsidR="00CF242F" w:rsidRPr="00FE728C" w:rsidRDefault="00CF242F" w:rsidP="00CF242F">
            <w:pPr>
              <w:jc w:val="center"/>
              <w:rPr>
                <w:rFonts w:ascii="Arial" w:hAnsi="Arial" w:cs="Arial"/>
                <w:b/>
                <w:sz w:val="22"/>
                <w:szCs w:val="22"/>
                <w:lang w:val="en-GB"/>
              </w:rPr>
            </w:pPr>
          </w:p>
          <w:p w:rsidR="00CF242F" w:rsidRPr="00FE728C" w:rsidRDefault="00CF242F" w:rsidP="00CF242F">
            <w:pPr>
              <w:jc w:val="center"/>
              <w:rPr>
                <w:rFonts w:ascii="Arial" w:hAnsi="Arial" w:cs="Arial"/>
                <w:b/>
                <w:sz w:val="22"/>
                <w:szCs w:val="22"/>
                <w:lang w:val="en-GB"/>
              </w:rPr>
            </w:pPr>
            <w:r w:rsidRPr="00FE728C">
              <w:rPr>
                <w:rFonts w:ascii="Arial" w:hAnsi="Arial" w:cs="Arial"/>
                <w:b/>
                <w:sz w:val="22"/>
                <w:szCs w:val="22"/>
                <w:lang w:val="en-GB"/>
              </w:rPr>
              <w:t>Date</w:t>
            </w:r>
          </w:p>
        </w:tc>
      </w:tr>
      <w:tr w:rsidR="00CF242F" w:rsidRPr="00961E9E" w:rsidTr="00CF242F">
        <w:tc>
          <w:tcPr>
            <w:tcW w:w="4111" w:type="dxa"/>
            <w:shd w:val="clear" w:color="auto" w:fill="auto"/>
          </w:tcPr>
          <w:p w:rsidR="00CF242F" w:rsidRPr="00B67E99" w:rsidRDefault="00CF242F" w:rsidP="00CF242F">
            <w:pPr>
              <w:jc w:val="center"/>
              <w:rPr>
                <w:rFonts w:ascii="Arial" w:hAnsi="Arial" w:cs="Arial"/>
                <w:color w:val="000000" w:themeColor="text1"/>
                <w:sz w:val="22"/>
                <w:szCs w:val="22"/>
                <w:lang w:val="en-GB"/>
              </w:rPr>
            </w:pPr>
          </w:p>
          <w:p w:rsidR="00CF242F" w:rsidRPr="00B67E99" w:rsidRDefault="00CF242F" w:rsidP="00CF242F">
            <w:pPr>
              <w:jc w:val="center"/>
              <w:rPr>
                <w:rFonts w:ascii="Arial" w:hAnsi="Arial" w:cs="Arial"/>
                <w:color w:val="000000" w:themeColor="text1"/>
                <w:sz w:val="22"/>
                <w:szCs w:val="22"/>
                <w:lang w:val="en-GB"/>
              </w:rPr>
            </w:pPr>
            <w:r w:rsidRPr="00B67E99">
              <w:rPr>
                <w:rFonts w:ascii="Arial" w:hAnsi="Arial" w:cs="Arial"/>
                <w:color w:val="000000" w:themeColor="text1"/>
                <w:sz w:val="22"/>
                <w:szCs w:val="22"/>
                <w:lang w:val="en-GB"/>
              </w:rPr>
              <w:t>Deadline for receipt of applications</w:t>
            </w:r>
          </w:p>
          <w:p w:rsidR="00CF242F" w:rsidRPr="00B67E99" w:rsidRDefault="00CF242F" w:rsidP="00CF242F">
            <w:pPr>
              <w:jc w:val="center"/>
              <w:rPr>
                <w:rFonts w:ascii="Arial" w:hAnsi="Arial" w:cs="Arial"/>
                <w:color w:val="000000" w:themeColor="text1"/>
                <w:sz w:val="22"/>
                <w:szCs w:val="22"/>
                <w:lang w:val="en-GB"/>
              </w:rPr>
            </w:pPr>
          </w:p>
        </w:tc>
        <w:tc>
          <w:tcPr>
            <w:tcW w:w="5401" w:type="dxa"/>
            <w:shd w:val="clear" w:color="auto" w:fill="auto"/>
          </w:tcPr>
          <w:p w:rsidR="00CF242F" w:rsidRDefault="00CF242F" w:rsidP="000124DC">
            <w:pPr>
              <w:jc w:val="center"/>
              <w:rPr>
                <w:rFonts w:ascii="Arial" w:hAnsi="Arial" w:cs="Arial"/>
                <w:sz w:val="22"/>
                <w:szCs w:val="22"/>
                <w:lang w:val="en-GB"/>
              </w:rPr>
            </w:pPr>
          </w:p>
          <w:p w:rsidR="009F79BA" w:rsidRPr="009F79BA" w:rsidRDefault="00BB0254" w:rsidP="000124DC">
            <w:pPr>
              <w:jc w:val="center"/>
              <w:rPr>
                <w:rFonts w:ascii="Arial" w:hAnsi="Arial" w:cs="Arial"/>
                <w:sz w:val="22"/>
                <w:szCs w:val="22"/>
                <w:lang w:val="en-GB"/>
              </w:rPr>
            </w:pPr>
            <w:r>
              <w:rPr>
                <w:rFonts w:ascii="Arial" w:hAnsi="Arial" w:cs="Arial"/>
                <w:sz w:val="22"/>
                <w:szCs w:val="22"/>
                <w:lang w:val="en-GB"/>
              </w:rPr>
              <w:t>Friday 22</w:t>
            </w:r>
            <w:r w:rsidRPr="00BB0254">
              <w:rPr>
                <w:rFonts w:ascii="Arial" w:hAnsi="Arial" w:cs="Arial"/>
                <w:sz w:val="22"/>
                <w:szCs w:val="22"/>
                <w:vertAlign w:val="superscript"/>
                <w:lang w:val="en-GB"/>
              </w:rPr>
              <w:t>nd</w:t>
            </w:r>
            <w:r>
              <w:rPr>
                <w:rFonts w:ascii="Arial" w:hAnsi="Arial" w:cs="Arial"/>
                <w:sz w:val="22"/>
                <w:szCs w:val="22"/>
                <w:lang w:val="en-GB"/>
              </w:rPr>
              <w:t xml:space="preserve"> March</w:t>
            </w:r>
          </w:p>
        </w:tc>
      </w:tr>
      <w:tr w:rsidR="00CF242F" w:rsidRPr="00961E9E" w:rsidTr="00CF242F">
        <w:tc>
          <w:tcPr>
            <w:tcW w:w="4111" w:type="dxa"/>
            <w:shd w:val="clear" w:color="auto" w:fill="auto"/>
          </w:tcPr>
          <w:p w:rsidR="00CF242F" w:rsidRPr="00B67E99" w:rsidRDefault="00CF242F" w:rsidP="00CF242F">
            <w:pPr>
              <w:jc w:val="center"/>
              <w:rPr>
                <w:rFonts w:ascii="Arial" w:hAnsi="Arial" w:cs="Arial"/>
                <w:color w:val="000000" w:themeColor="text1"/>
                <w:sz w:val="22"/>
                <w:szCs w:val="22"/>
                <w:lang w:val="en-GB"/>
              </w:rPr>
            </w:pPr>
          </w:p>
          <w:p w:rsidR="00CF242F" w:rsidRPr="00B67E99" w:rsidRDefault="00CF242F" w:rsidP="00CF242F">
            <w:pPr>
              <w:jc w:val="center"/>
              <w:rPr>
                <w:rFonts w:ascii="Arial" w:hAnsi="Arial" w:cs="Arial"/>
                <w:color w:val="000000" w:themeColor="text1"/>
                <w:sz w:val="22"/>
                <w:szCs w:val="22"/>
                <w:lang w:val="en-GB"/>
              </w:rPr>
            </w:pPr>
            <w:r w:rsidRPr="00B67E99">
              <w:rPr>
                <w:rFonts w:ascii="Arial" w:hAnsi="Arial" w:cs="Arial"/>
                <w:color w:val="000000" w:themeColor="text1"/>
                <w:sz w:val="22"/>
                <w:szCs w:val="22"/>
                <w:lang w:val="en-GB"/>
              </w:rPr>
              <w:t>Shortlisting of candidates</w:t>
            </w:r>
          </w:p>
          <w:p w:rsidR="00CF242F" w:rsidRPr="00B67E99" w:rsidRDefault="00CF242F" w:rsidP="00CF242F">
            <w:pPr>
              <w:jc w:val="center"/>
              <w:rPr>
                <w:rFonts w:ascii="Arial" w:hAnsi="Arial" w:cs="Arial"/>
                <w:color w:val="000000" w:themeColor="text1"/>
                <w:sz w:val="22"/>
                <w:szCs w:val="22"/>
                <w:lang w:val="en-GB"/>
              </w:rPr>
            </w:pPr>
          </w:p>
        </w:tc>
        <w:tc>
          <w:tcPr>
            <w:tcW w:w="5401" w:type="dxa"/>
            <w:shd w:val="clear" w:color="auto" w:fill="auto"/>
          </w:tcPr>
          <w:p w:rsidR="00CF242F" w:rsidRDefault="00CF242F" w:rsidP="00961E9E">
            <w:pPr>
              <w:jc w:val="center"/>
              <w:rPr>
                <w:rFonts w:ascii="Arial" w:hAnsi="Arial" w:cs="Arial"/>
                <w:sz w:val="22"/>
                <w:szCs w:val="22"/>
                <w:lang w:val="en-GB"/>
              </w:rPr>
            </w:pPr>
          </w:p>
          <w:p w:rsidR="009A502E" w:rsidRPr="009F79BA" w:rsidRDefault="00BB0254" w:rsidP="00961E9E">
            <w:pPr>
              <w:jc w:val="center"/>
              <w:rPr>
                <w:rFonts w:ascii="Arial" w:hAnsi="Arial" w:cs="Arial"/>
                <w:sz w:val="22"/>
                <w:szCs w:val="22"/>
                <w:lang w:val="en-GB"/>
              </w:rPr>
            </w:pPr>
            <w:r>
              <w:rPr>
                <w:rFonts w:ascii="Arial" w:hAnsi="Arial" w:cs="Arial"/>
                <w:sz w:val="22"/>
                <w:szCs w:val="22"/>
                <w:lang w:val="en-GB"/>
              </w:rPr>
              <w:t>w/c Monday 25</w:t>
            </w:r>
            <w:r w:rsidRPr="00BB0254">
              <w:rPr>
                <w:rFonts w:ascii="Arial" w:hAnsi="Arial" w:cs="Arial"/>
                <w:sz w:val="22"/>
                <w:szCs w:val="22"/>
                <w:vertAlign w:val="superscript"/>
                <w:lang w:val="en-GB"/>
              </w:rPr>
              <w:t>th</w:t>
            </w:r>
            <w:r>
              <w:rPr>
                <w:rFonts w:ascii="Arial" w:hAnsi="Arial" w:cs="Arial"/>
                <w:sz w:val="22"/>
                <w:szCs w:val="22"/>
                <w:lang w:val="en-GB"/>
              </w:rPr>
              <w:t xml:space="preserve"> March</w:t>
            </w:r>
          </w:p>
        </w:tc>
      </w:tr>
      <w:tr w:rsidR="00CF242F" w:rsidRPr="00961E9E" w:rsidTr="00CF242F">
        <w:tc>
          <w:tcPr>
            <w:tcW w:w="4111" w:type="dxa"/>
            <w:shd w:val="clear" w:color="auto" w:fill="auto"/>
          </w:tcPr>
          <w:p w:rsidR="00CF242F" w:rsidRPr="00B67E99" w:rsidRDefault="00CF242F" w:rsidP="00CF242F">
            <w:pPr>
              <w:jc w:val="center"/>
              <w:rPr>
                <w:rFonts w:ascii="Arial" w:hAnsi="Arial" w:cs="Arial"/>
                <w:color w:val="000000" w:themeColor="text1"/>
                <w:sz w:val="22"/>
                <w:szCs w:val="22"/>
                <w:lang w:val="en-GB"/>
              </w:rPr>
            </w:pPr>
          </w:p>
          <w:p w:rsidR="00CF242F" w:rsidRPr="00B67E99" w:rsidRDefault="00CF242F" w:rsidP="00CF242F">
            <w:pPr>
              <w:jc w:val="center"/>
              <w:rPr>
                <w:rFonts w:ascii="Arial" w:hAnsi="Arial" w:cs="Arial"/>
                <w:color w:val="000000" w:themeColor="text1"/>
                <w:sz w:val="22"/>
                <w:szCs w:val="22"/>
                <w:lang w:val="en-GB"/>
              </w:rPr>
            </w:pPr>
            <w:r w:rsidRPr="00B67E99">
              <w:rPr>
                <w:rFonts w:ascii="Arial" w:hAnsi="Arial" w:cs="Arial"/>
                <w:color w:val="000000" w:themeColor="text1"/>
                <w:sz w:val="22"/>
                <w:szCs w:val="22"/>
                <w:lang w:val="en-GB"/>
              </w:rPr>
              <w:t>Interview dates</w:t>
            </w:r>
          </w:p>
          <w:p w:rsidR="00CF242F" w:rsidRPr="00B67E99" w:rsidRDefault="00CF242F" w:rsidP="00CF242F">
            <w:pPr>
              <w:jc w:val="center"/>
              <w:rPr>
                <w:rFonts w:ascii="Arial" w:hAnsi="Arial" w:cs="Arial"/>
                <w:color w:val="000000" w:themeColor="text1"/>
                <w:sz w:val="22"/>
                <w:szCs w:val="22"/>
                <w:lang w:val="en-GB"/>
              </w:rPr>
            </w:pPr>
          </w:p>
        </w:tc>
        <w:tc>
          <w:tcPr>
            <w:tcW w:w="5401" w:type="dxa"/>
            <w:shd w:val="clear" w:color="auto" w:fill="auto"/>
          </w:tcPr>
          <w:p w:rsidR="00CF242F" w:rsidRDefault="00CF242F" w:rsidP="003D515A">
            <w:pPr>
              <w:jc w:val="center"/>
              <w:rPr>
                <w:rFonts w:ascii="Arial" w:hAnsi="Arial" w:cs="Arial"/>
                <w:sz w:val="22"/>
                <w:szCs w:val="22"/>
                <w:lang w:val="en-GB"/>
              </w:rPr>
            </w:pPr>
          </w:p>
          <w:p w:rsidR="009A502E" w:rsidRPr="009F79BA" w:rsidRDefault="00BB0254" w:rsidP="00BE1920">
            <w:pPr>
              <w:jc w:val="center"/>
              <w:rPr>
                <w:rFonts w:ascii="Arial" w:hAnsi="Arial" w:cs="Arial"/>
                <w:sz w:val="22"/>
                <w:szCs w:val="22"/>
                <w:lang w:val="en-GB"/>
              </w:rPr>
            </w:pPr>
            <w:r>
              <w:rPr>
                <w:rFonts w:ascii="Arial" w:hAnsi="Arial" w:cs="Arial"/>
                <w:sz w:val="22"/>
                <w:szCs w:val="22"/>
                <w:lang w:val="en-GB"/>
              </w:rPr>
              <w:t>w/c Monday 31</w:t>
            </w:r>
            <w:r w:rsidRPr="00BB0254">
              <w:rPr>
                <w:rFonts w:ascii="Arial" w:hAnsi="Arial" w:cs="Arial"/>
                <w:sz w:val="22"/>
                <w:szCs w:val="22"/>
                <w:vertAlign w:val="superscript"/>
                <w:lang w:val="en-GB"/>
              </w:rPr>
              <w:t>st</w:t>
            </w:r>
            <w:r>
              <w:rPr>
                <w:rFonts w:ascii="Arial" w:hAnsi="Arial" w:cs="Arial"/>
                <w:sz w:val="22"/>
                <w:szCs w:val="22"/>
                <w:lang w:val="en-GB"/>
              </w:rPr>
              <w:t xml:space="preserve"> March </w:t>
            </w:r>
          </w:p>
        </w:tc>
      </w:tr>
      <w:tr w:rsidR="00CF242F" w:rsidRPr="00961E9E" w:rsidTr="00CF242F">
        <w:tc>
          <w:tcPr>
            <w:tcW w:w="4111" w:type="dxa"/>
            <w:shd w:val="clear" w:color="auto" w:fill="auto"/>
          </w:tcPr>
          <w:p w:rsidR="00CF242F" w:rsidRPr="00B67E99" w:rsidRDefault="00CF242F" w:rsidP="00CF242F">
            <w:pPr>
              <w:jc w:val="center"/>
              <w:rPr>
                <w:rFonts w:ascii="Arial" w:hAnsi="Arial" w:cs="Arial"/>
                <w:color w:val="000000" w:themeColor="text1"/>
                <w:sz w:val="22"/>
                <w:szCs w:val="22"/>
                <w:lang w:val="en-GB"/>
              </w:rPr>
            </w:pPr>
          </w:p>
          <w:p w:rsidR="00CF242F" w:rsidRPr="00B67E99" w:rsidRDefault="00CF242F" w:rsidP="00CF242F">
            <w:pPr>
              <w:jc w:val="center"/>
              <w:rPr>
                <w:rFonts w:ascii="Arial" w:hAnsi="Arial" w:cs="Arial"/>
                <w:color w:val="000000" w:themeColor="text1"/>
                <w:sz w:val="22"/>
                <w:szCs w:val="22"/>
                <w:lang w:val="en-GB"/>
              </w:rPr>
            </w:pPr>
            <w:r w:rsidRPr="00B67E99">
              <w:rPr>
                <w:rFonts w:ascii="Arial" w:hAnsi="Arial" w:cs="Arial"/>
                <w:color w:val="000000" w:themeColor="text1"/>
                <w:sz w:val="22"/>
                <w:szCs w:val="22"/>
                <w:lang w:val="en-GB"/>
              </w:rPr>
              <w:lastRenderedPageBreak/>
              <w:t>Start date</w:t>
            </w:r>
          </w:p>
          <w:p w:rsidR="00CF242F" w:rsidRPr="00B67E99" w:rsidRDefault="00CF242F" w:rsidP="00CF242F">
            <w:pPr>
              <w:jc w:val="center"/>
              <w:rPr>
                <w:rFonts w:ascii="Arial" w:hAnsi="Arial" w:cs="Arial"/>
                <w:color w:val="000000" w:themeColor="text1"/>
                <w:sz w:val="22"/>
                <w:szCs w:val="22"/>
                <w:lang w:val="en-GB"/>
              </w:rPr>
            </w:pPr>
          </w:p>
        </w:tc>
        <w:tc>
          <w:tcPr>
            <w:tcW w:w="5401" w:type="dxa"/>
            <w:shd w:val="clear" w:color="auto" w:fill="auto"/>
          </w:tcPr>
          <w:p w:rsidR="00CF242F" w:rsidRPr="009F79BA" w:rsidRDefault="00CF242F" w:rsidP="00CF242F">
            <w:pPr>
              <w:jc w:val="center"/>
              <w:rPr>
                <w:rFonts w:ascii="Arial" w:hAnsi="Arial" w:cs="Arial"/>
                <w:sz w:val="22"/>
                <w:szCs w:val="22"/>
                <w:lang w:val="en-GB"/>
              </w:rPr>
            </w:pPr>
          </w:p>
          <w:p w:rsidR="009F79BA" w:rsidRPr="009F79BA" w:rsidRDefault="00743B9E" w:rsidP="00CF242F">
            <w:pPr>
              <w:jc w:val="center"/>
              <w:rPr>
                <w:rFonts w:ascii="Arial" w:hAnsi="Arial" w:cs="Arial"/>
                <w:sz w:val="22"/>
                <w:szCs w:val="22"/>
                <w:lang w:val="en-GB"/>
              </w:rPr>
            </w:pPr>
            <w:r>
              <w:rPr>
                <w:rFonts w:ascii="Arial" w:hAnsi="Arial" w:cs="Arial"/>
                <w:sz w:val="22"/>
                <w:szCs w:val="22"/>
                <w:lang w:val="en-GB"/>
              </w:rPr>
              <w:lastRenderedPageBreak/>
              <w:t>29</w:t>
            </w:r>
            <w:r w:rsidRPr="00743B9E">
              <w:rPr>
                <w:rFonts w:ascii="Arial" w:hAnsi="Arial" w:cs="Arial"/>
                <w:sz w:val="22"/>
                <w:szCs w:val="22"/>
                <w:vertAlign w:val="superscript"/>
                <w:lang w:val="en-GB"/>
              </w:rPr>
              <w:t>th</w:t>
            </w:r>
            <w:r>
              <w:rPr>
                <w:rFonts w:ascii="Arial" w:hAnsi="Arial" w:cs="Arial"/>
                <w:sz w:val="22"/>
                <w:szCs w:val="22"/>
                <w:lang w:val="en-GB"/>
              </w:rPr>
              <w:t xml:space="preserve"> </w:t>
            </w:r>
            <w:r w:rsidR="00273292">
              <w:rPr>
                <w:rFonts w:ascii="Arial" w:hAnsi="Arial" w:cs="Arial"/>
                <w:sz w:val="22"/>
                <w:szCs w:val="22"/>
                <w:lang w:val="en-GB"/>
              </w:rPr>
              <w:t>August 2019</w:t>
            </w:r>
          </w:p>
        </w:tc>
      </w:tr>
    </w:tbl>
    <w:p w:rsidR="00B67E99" w:rsidRDefault="00B67E99" w:rsidP="00CF242F">
      <w:pPr>
        <w:rPr>
          <w:rFonts w:ascii="Arial" w:hAnsi="Arial" w:cs="Arial"/>
          <w:b/>
          <w:sz w:val="22"/>
          <w:szCs w:val="22"/>
          <w:lang w:val="en-GB"/>
        </w:rPr>
      </w:pPr>
    </w:p>
    <w:p w:rsidR="00CF242F" w:rsidRPr="009F79BA" w:rsidRDefault="00CF242F" w:rsidP="009F79BA">
      <w:pPr>
        <w:rPr>
          <w:rFonts w:ascii="Arial" w:hAnsi="Arial" w:cs="Arial"/>
          <w:b/>
          <w:sz w:val="22"/>
          <w:szCs w:val="22"/>
          <w:lang w:val="en-GB"/>
        </w:rPr>
      </w:pPr>
      <w:r w:rsidRPr="00595AF5">
        <w:rPr>
          <w:rFonts w:ascii="Arial" w:hAnsi="Arial" w:cs="Arial"/>
          <w:b/>
          <w:sz w:val="22"/>
          <w:szCs w:val="22"/>
          <w:lang w:val="en-GB"/>
        </w:rPr>
        <w:t>Applications will only be accepted from candidates completing the Abbey College Manchester Application Form and Equal Opportunities Monitoring Form. These forms, together with a short covering letter explaining why you believe you are suitable for the role, should be addressed to the Principal and sent to: Abbey College Manchester, 5-7 Cheapside, off King Street, Manchester M2 4WG.</w:t>
      </w:r>
    </w:p>
    <w:p w:rsidR="00CF242F" w:rsidRDefault="00CF242F" w:rsidP="00CF242F">
      <w:pPr>
        <w:ind w:left="360" w:hanging="360"/>
        <w:rPr>
          <w:rFonts w:ascii="Arial" w:hAnsi="Arial" w:cs="Arial"/>
          <w:sz w:val="22"/>
          <w:szCs w:val="22"/>
          <w:lang w:val="en-GB"/>
        </w:rPr>
      </w:pPr>
    </w:p>
    <w:p w:rsidR="00A0246E" w:rsidRDefault="00A0246E" w:rsidP="00CF242F">
      <w:pPr>
        <w:ind w:left="360" w:hanging="360"/>
        <w:rPr>
          <w:rFonts w:ascii="Arial" w:hAnsi="Arial" w:cs="Arial"/>
          <w:b/>
          <w:sz w:val="22"/>
          <w:szCs w:val="22"/>
          <w:lang w:val="en-GB"/>
        </w:rPr>
      </w:pPr>
    </w:p>
    <w:p w:rsidR="00CF242F" w:rsidRPr="007C0CE7" w:rsidRDefault="00CF242F" w:rsidP="00CF242F">
      <w:pPr>
        <w:ind w:left="360" w:hanging="360"/>
        <w:rPr>
          <w:rFonts w:ascii="Arial" w:hAnsi="Arial" w:cs="Arial"/>
          <w:b/>
          <w:sz w:val="22"/>
          <w:szCs w:val="22"/>
          <w:lang w:val="en-GB"/>
        </w:rPr>
      </w:pPr>
      <w:r w:rsidRPr="007C0CE7">
        <w:rPr>
          <w:rFonts w:ascii="Arial" w:hAnsi="Arial" w:cs="Arial"/>
          <w:b/>
          <w:sz w:val="22"/>
          <w:szCs w:val="22"/>
          <w:lang w:val="en-GB"/>
        </w:rPr>
        <w:t>Safeguarding Statement</w:t>
      </w:r>
    </w:p>
    <w:p w:rsidR="00CF242F" w:rsidRPr="00FE728C" w:rsidRDefault="00CF242F" w:rsidP="00CF242F">
      <w:pPr>
        <w:ind w:right="190"/>
        <w:rPr>
          <w:rFonts w:ascii="Arial" w:hAnsi="Arial" w:cs="Arial"/>
          <w:color w:val="000000"/>
          <w:sz w:val="22"/>
          <w:szCs w:val="22"/>
          <w:lang w:val="en-GB"/>
        </w:rPr>
      </w:pPr>
      <w:r w:rsidRPr="0074013B">
        <w:rPr>
          <w:rFonts w:ascii="Arial" w:hAnsi="Arial" w:cs="Arial"/>
          <w:sz w:val="22"/>
          <w:szCs w:val="22"/>
          <w:lang w:val="en-GB"/>
        </w:rPr>
        <w:t xml:space="preserve">Candidates should be aware that all posts in the </w:t>
      </w:r>
      <w:r>
        <w:rPr>
          <w:rFonts w:ascii="Arial" w:hAnsi="Arial" w:cs="Arial"/>
          <w:sz w:val="22"/>
          <w:szCs w:val="22"/>
          <w:lang w:val="en-GB"/>
        </w:rPr>
        <w:t>college</w:t>
      </w:r>
      <w:r w:rsidRPr="0074013B">
        <w:rPr>
          <w:rFonts w:ascii="Arial" w:hAnsi="Arial" w:cs="Arial"/>
          <w:sz w:val="22"/>
          <w:szCs w:val="22"/>
          <w:lang w:val="en-GB"/>
        </w:rPr>
        <w:t xml:space="preserve"> involve responsibility for safeguarding children. </w:t>
      </w:r>
      <w:r w:rsidRPr="00595AF5">
        <w:rPr>
          <w:rFonts w:ascii="Arial" w:hAnsi="Arial" w:cs="Arial"/>
          <w:b/>
          <w:sz w:val="22"/>
          <w:szCs w:val="22"/>
          <w:lang w:val="en-GB"/>
        </w:rPr>
        <w:t>The Abbey College Manchester Safeguarding Statement</w:t>
      </w:r>
      <w:r>
        <w:rPr>
          <w:rFonts w:ascii="Arial" w:hAnsi="Arial" w:cs="Arial"/>
          <w:sz w:val="22"/>
          <w:szCs w:val="22"/>
          <w:lang w:val="en-GB"/>
        </w:rPr>
        <w:t xml:space="preserve"> is as follows</w:t>
      </w:r>
      <w:r w:rsidRPr="0074013B">
        <w:rPr>
          <w:rFonts w:ascii="Arial" w:hAnsi="Arial" w:cs="Arial"/>
          <w:sz w:val="22"/>
          <w:szCs w:val="22"/>
          <w:lang w:val="en-GB"/>
        </w:rPr>
        <w:t xml:space="preserve">: </w:t>
      </w:r>
      <w:r w:rsidRPr="00FE728C">
        <w:rPr>
          <w:rFonts w:ascii="Arial" w:hAnsi="Arial" w:cs="Arial"/>
          <w:color w:val="000000"/>
          <w:sz w:val="22"/>
          <w:szCs w:val="22"/>
          <w:lang w:val="en-GB"/>
        </w:rPr>
        <w:t>“</w:t>
      </w:r>
      <w:r w:rsidRPr="00FE728C">
        <w:rPr>
          <w:rFonts w:ascii="Arial" w:hAnsi="Arial" w:cs="Arial"/>
          <w:color w:val="000000"/>
          <w:sz w:val="22"/>
          <w:szCs w:val="22"/>
        </w:rPr>
        <w:t xml:space="preserve">We </w:t>
      </w:r>
      <w:proofErr w:type="spellStart"/>
      <w:r w:rsidRPr="00FE728C">
        <w:rPr>
          <w:rFonts w:ascii="Arial" w:hAnsi="Arial" w:cs="Arial"/>
          <w:color w:val="000000"/>
          <w:sz w:val="22"/>
          <w:szCs w:val="22"/>
        </w:rPr>
        <w:t>recognise</w:t>
      </w:r>
      <w:proofErr w:type="spellEnd"/>
      <w:r w:rsidRPr="00FE728C">
        <w:rPr>
          <w:rFonts w:ascii="Arial" w:hAnsi="Arial" w:cs="Arial"/>
          <w:color w:val="000000"/>
          <w:sz w:val="22"/>
          <w:szCs w:val="22"/>
        </w:rPr>
        <w:t xml:space="preserve"> our moral and statutory responsibility to safeguard and promote the welfare of all students. We </w:t>
      </w:r>
      <w:proofErr w:type="spellStart"/>
      <w:r w:rsidRPr="00FE728C">
        <w:rPr>
          <w:rFonts w:ascii="Arial" w:hAnsi="Arial" w:cs="Arial"/>
          <w:color w:val="000000"/>
          <w:sz w:val="22"/>
          <w:szCs w:val="22"/>
        </w:rPr>
        <w:t>endeavour</w:t>
      </w:r>
      <w:proofErr w:type="spellEnd"/>
      <w:r w:rsidRPr="00FE728C">
        <w:rPr>
          <w:rFonts w:ascii="Arial" w:hAnsi="Arial" w:cs="Arial"/>
          <w:color w:val="000000"/>
          <w:sz w:val="22"/>
          <w:szCs w:val="22"/>
        </w:rPr>
        <w:t xml:space="preserve"> to provide a safe and welcoming environment where children and young people are respected and valued. We are alert to the signs of abuse and neglect and follow our procedures to ensure that children and young people receive effective support, protection and justice”. </w:t>
      </w:r>
    </w:p>
    <w:p w:rsidR="00CF242F" w:rsidRDefault="00CF242F" w:rsidP="00CF242F">
      <w:pPr>
        <w:ind w:left="284" w:right="190" w:hanging="284"/>
        <w:rPr>
          <w:rFonts w:ascii="Arial" w:hAnsi="Arial" w:cs="Arial"/>
          <w:sz w:val="22"/>
          <w:szCs w:val="22"/>
          <w:lang w:val="en-GB"/>
        </w:rPr>
      </w:pPr>
    </w:p>
    <w:p w:rsidR="00101899" w:rsidRDefault="00101899" w:rsidP="00CF242F">
      <w:pPr>
        <w:ind w:left="284" w:right="190" w:hanging="284"/>
        <w:rPr>
          <w:rFonts w:ascii="Arial" w:hAnsi="Arial" w:cs="Arial"/>
          <w:b/>
          <w:sz w:val="22"/>
          <w:szCs w:val="22"/>
          <w:lang w:val="en-GB"/>
        </w:rPr>
      </w:pPr>
    </w:p>
    <w:p w:rsidR="009E6E96" w:rsidRDefault="009E6E96" w:rsidP="00CF242F">
      <w:pPr>
        <w:ind w:left="284" w:right="190" w:hanging="284"/>
        <w:rPr>
          <w:rFonts w:ascii="Arial" w:hAnsi="Arial" w:cs="Arial"/>
          <w:b/>
          <w:sz w:val="22"/>
          <w:szCs w:val="22"/>
          <w:lang w:val="en-GB"/>
        </w:rPr>
      </w:pPr>
    </w:p>
    <w:p w:rsidR="00CF242F" w:rsidRPr="007C0CE7" w:rsidRDefault="00CF242F" w:rsidP="00CF242F">
      <w:pPr>
        <w:ind w:left="284" w:right="190" w:hanging="284"/>
        <w:rPr>
          <w:rFonts w:ascii="Arial" w:hAnsi="Arial" w:cs="Arial"/>
          <w:b/>
          <w:sz w:val="22"/>
          <w:szCs w:val="22"/>
          <w:lang w:val="en-GB"/>
        </w:rPr>
      </w:pPr>
      <w:r w:rsidRPr="007C0CE7">
        <w:rPr>
          <w:rFonts w:ascii="Arial" w:hAnsi="Arial" w:cs="Arial"/>
          <w:b/>
          <w:sz w:val="22"/>
          <w:szCs w:val="22"/>
          <w:lang w:val="en-GB"/>
        </w:rPr>
        <w:t>Rehabilitation of Offenders Act, 1974</w:t>
      </w:r>
    </w:p>
    <w:p w:rsidR="00CF242F" w:rsidRPr="0074013B" w:rsidRDefault="00CF242F" w:rsidP="00CF242F">
      <w:pPr>
        <w:ind w:right="190"/>
        <w:rPr>
          <w:rFonts w:ascii="Arial" w:hAnsi="Arial" w:cs="Arial"/>
          <w:sz w:val="22"/>
          <w:szCs w:val="22"/>
          <w:lang w:val="en-GB"/>
        </w:rPr>
      </w:pPr>
      <w:r w:rsidRPr="0074013B">
        <w:rPr>
          <w:rFonts w:ascii="Arial" w:hAnsi="Arial" w:cs="Arial"/>
          <w:sz w:val="22"/>
          <w:szCs w:val="22"/>
          <w:lang w:val="en-GB"/>
        </w:rPr>
        <w:t xml:space="preserve">This post is </w:t>
      </w:r>
      <w:r w:rsidRPr="00595AF5">
        <w:rPr>
          <w:rFonts w:ascii="Arial" w:hAnsi="Arial" w:cs="Arial"/>
          <w:b/>
          <w:sz w:val="22"/>
          <w:szCs w:val="22"/>
          <w:lang w:val="en-GB"/>
        </w:rPr>
        <w:t>exempt from the Rehabilitation of Offenders Act 1974</w:t>
      </w:r>
      <w:r w:rsidRPr="0074013B">
        <w:rPr>
          <w:rFonts w:ascii="Arial" w:hAnsi="Arial" w:cs="Arial"/>
          <w:sz w:val="22"/>
          <w:szCs w:val="22"/>
          <w:lang w:val="en-GB"/>
        </w:rPr>
        <w:t xml:space="preserve"> and therefore all convictions, cautions and bind-overs, including those regarded as ‘spent’ must be declared. </w:t>
      </w:r>
      <w:r w:rsidRPr="0074013B">
        <w:rPr>
          <w:rFonts w:ascii="Arial" w:hAnsi="Arial" w:cs="Arial"/>
          <w:sz w:val="22"/>
          <w:szCs w:val="22"/>
          <w:lang w:val="en-GB"/>
        </w:rPr>
        <w:lastRenderedPageBreak/>
        <w:t xml:space="preserve">Please provide full details in a sealed envelope marked ‘Confidential’. The letter will be opened after shortlisting, prior to interview.  </w:t>
      </w:r>
    </w:p>
    <w:p w:rsidR="00CF242F" w:rsidRDefault="00CF242F" w:rsidP="00CF242F">
      <w:pPr>
        <w:ind w:left="284" w:right="190" w:hanging="284"/>
        <w:rPr>
          <w:rFonts w:ascii="Arial" w:hAnsi="Arial" w:cs="Arial"/>
          <w:sz w:val="22"/>
          <w:szCs w:val="22"/>
          <w:lang w:val="en-GB"/>
        </w:rPr>
      </w:pPr>
    </w:p>
    <w:p w:rsidR="00CF242F" w:rsidRPr="007C0CE7" w:rsidRDefault="00CF242F" w:rsidP="00CF242F">
      <w:pPr>
        <w:ind w:left="284" w:right="190" w:hanging="284"/>
        <w:rPr>
          <w:rFonts w:ascii="Arial" w:hAnsi="Arial" w:cs="Arial"/>
          <w:b/>
          <w:sz w:val="22"/>
          <w:szCs w:val="22"/>
          <w:lang w:val="en-GB"/>
        </w:rPr>
      </w:pPr>
      <w:r w:rsidRPr="007C0CE7">
        <w:rPr>
          <w:rFonts w:ascii="Arial" w:hAnsi="Arial" w:cs="Arial"/>
          <w:b/>
          <w:sz w:val="22"/>
          <w:szCs w:val="22"/>
          <w:lang w:val="en-GB"/>
        </w:rPr>
        <w:t>References</w:t>
      </w:r>
    </w:p>
    <w:p w:rsidR="00CF242F" w:rsidRDefault="00CF242F" w:rsidP="00CF242F">
      <w:pPr>
        <w:ind w:right="190"/>
        <w:rPr>
          <w:rFonts w:ascii="Arial" w:hAnsi="Arial" w:cs="Arial"/>
          <w:sz w:val="22"/>
          <w:szCs w:val="22"/>
          <w:lang w:val="en-GB"/>
        </w:rPr>
      </w:pPr>
      <w:r w:rsidRPr="007C0CE7">
        <w:rPr>
          <w:rFonts w:ascii="Arial" w:hAnsi="Arial" w:cs="Arial"/>
          <w:sz w:val="22"/>
          <w:szCs w:val="22"/>
          <w:lang w:val="en-GB"/>
        </w:rPr>
        <w:t>These</w:t>
      </w:r>
      <w:r>
        <w:rPr>
          <w:rFonts w:ascii="Arial" w:hAnsi="Arial" w:cs="Arial"/>
          <w:b/>
          <w:sz w:val="22"/>
          <w:szCs w:val="22"/>
          <w:lang w:val="en-GB"/>
        </w:rPr>
        <w:t xml:space="preserve"> </w:t>
      </w:r>
      <w:r>
        <w:rPr>
          <w:rFonts w:ascii="Arial" w:hAnsi="Arial" w:cs="Arial"/>
          <w:sz w:val="22"/>
          <w:szCs w:val="22"/>
          <w:lang w:val="en-GB"/>
        </w:rPr>
        <w:t>will be taken up after interview. As part of this y</w:t>
      </w:r>
      <w:r w:rsidRPr="0074013B">
        <w:rPr>
          <w:rFonts w:ascii="Arial" w:hAnsi="Arial" w:cs="Arial"/>
          <w:sz w:val="22"/>
          <w:szCs w:val="22"/>
          <w:lang w:val="en-GB"/>
        </w:rPr>
        <w:t>our referees will be asked about your suitability to work with children and whether they know of any disciplinary offences relating to children or young persons (whether the disciplinary sanction is current or time expired) and whether you have been the subject of any child protection allegations or concerns and if so the outcome of any enquiry or disciplinary procedure.</w:t>
      </w:r>
    </w:p>
    <w:p w:rsidR="00CF242F" w:rsidRDefault="00CF242F" w:rsidP="00CF242F">
      <w:pPr>
        <w:ind w:left="284" w:right="190" w:hanging="284"/>
        <w:rPr>
          <w:rFonts w:ascii="Arial" w:hAnsi="Arial" w:cs="Arial"/>
          <w:sz w:val="22"/>
          <w:szCs w:val="22"/>
          <w:lang w:val="en-GB"/>
        </w:rPr>
      </w:pPr>
    </w:p>
    <w:p w:rsidR="00CF242F" w:rsidRPr="007C0CE7" w:rsidRDefault="00CF242F" w:rsidP="00CF242F">
      <w:pPr>
        <w:ind w:left="284" w:right="190" w:hanging="284"/>
        <w:rPr>
          <w:rFonts w:ascii="Arial" w:hAnsi="Arial" w:cs="Arial"/>
          <w:b/>
          <w:sz w:val="22"/>
          <w:szCs w:val="22"/>
          <w:lang w:val="en-GB"/>
        </w:rPr>
      </w:pPr>
      <w:r w:rsidRPr="007C0CE7">
        <w:rPr>
          <w:rFonts w:ascii="Arial" w:hAnsi="Arial" w:cs="Arial"/>
          <w:b/>
          <w:sz w:val="22"/>
          <w:szCs w:val="22"/>
          <w:lang w:val="en-GB"/>
        </w:rPr>
        <w:t>Interview</w:t>
      </w:r>
    </w:p>
    <w:p w:rsidR="00CF242F" w:rsidRPr="0074013B" w:rsidRDefault="00CF242F" w:rsidP="00CF242F">
      <w:pPr>
        <w:ind w:right="190"/>
        <w:rPr>
          <w:rFonts w:ascii="Arial" w:hAnsi="Arial" w:cs="Arial"/>
          <w:sz w:val="22"/>
          <w:szCs w:val="22"/>
          <w:lang w:val="en-GB"/>
        </w:rPr>
      </w:pPr>
      <w:r w:rsidRPr="0074013B">
        <w:rPr>
          <w:rFonts w:ascii="Arial" w:hAnsi="Arial" w:cs="Arial"/>
          <w:sz w:val="22"/>
          <w:szCs w:val="22"/>
          <w:lang w:val="en-GB"/>
        </w:rPr>
        <w:t xml:space="preserve">If you are invited to </w:t>
      </w:r>
      <w:r>
        <w:rPr>
          <w:rFonts w:ascii="Arial" w:hAnsi="Arial" w:cs="Arial"/>
          <w:sz w:val="22"/>
          <w:szCs w:val="22"/>
          <w:lang w:val="en-GB"/>
        </w:rPr>
        <w:t xml:space="preserve">attend an </w:t>
      </w:r>
      <w:r w:rsidRPr="007C0CE7">
        <w:rPr>
          <w:rFonts w:ascii="Arial" w:hAnsi="Arial" w:cs="Arial"/>
          <w:b/>
          <w:sz w:val="22"/>
          <w:szCs w:val="22"/>
          <w:lang w:val="en-GB"/>
        </w:rPr>
        <w:t>interview</w:t>
      </w:r>
      <w:r w:rsidRPr="0074013B">
        <w:rPr>
          <w:rFonts w:ascii="Arial" w:hAnsi="Arial" w:cs="Arial"/>
          <w:sz w:val="22"/>
          <w:szCs w:val="22"/>
          <w:lang w:val="en-GB"/>
        </w:rPr>
        <w:t xml:space="preserve"> this will be conducted in person and will include questioning on your suitability to work with children. All candidates must bring original documents confirming any educational and professional qualifications that are necessary or relevant for the post (e</w:t>
      </w:r>
      <w:r>
        <w:rPr>
          <w:rFonts w:ascii="Arial" w:hAnsi="Arial" w:cs="Arial"/>
          <w:sz w:val="22"/>
          <w:szCs w:val="22"/>
          <w:lang w:val="en-GB"/>
        </w:rPr>
        <w:t>.</w:t>
      </w:r>
      <w:r w:rsidRPr="0074013B">
        <w:rPr>
          <w:rFonts w:ascii="Arial" w:hAnsi="Arial" w:cs="Arial"/>
          <w:sz w:val="22"/>
          <w:szCs w:val="22"/>
          <w:lang w:val="en-GB"/>
        </w:rPr>
        <w:t>g</w:t>
      </w:r>
      <w:r>
        <w:rPr>
          <w:rFonts w:ascii="Arial" w:hAnsi="Arial" w:cs="Arial"/>
          <w:sz w:val="22"/>
          <w:szCs w:val="22"/>
          <w:lang w:val="en-GB"/>
        </w:rPr>
        <w:t>.</w:t>
      </w:r>
      <w:r w:rsidRPr="0074013B">
        <w:rPr>
          <w:rFonts w:ascii="Arial" w:hAnsi="Arial" w:cs="Arial"/>
          <w:sz w:val="22"/>
          <w:szCs w:val="22"/>
          <w:lang w:val="en-GB"/>
        </w:rPr>
        <w:t xml:space="preserve"> the original or certified copy of certificates, diplomas</w:t>
      </w:r>
      <w:r>
        <w:rPr>
          <w:rFonts w:ascii="Arial" w:hAnsi="Arial" w:cs="Arial"/>
          <w:sz w:val="22"/>
          <w:szCs w:val="22"/>
          <w:lang w:val="en-GB"/>
        </w:rPr>
        <w:t>,</w:t>
      </w:r>
      <w:r w:rsidRPr="0074013B">
        <w:rPr>
          <w:rFonts w:ascii="Arial" w:hAnsi="Arial" w:cs="Arial"/>
          <w:sz w:val="22"/>
          <w:szCs w:val="22"/>
          <w:lang w:val="en-GB"/>
        </w:rPr>
        <w:t xml:space="preserve"> etc</w:t>
      </w:r>
      <w:r>
        <w:rPr>
          <w:rFonts w:ascii="Arial" w:hAnsi="Arial" w:cs="Arial"/>
          <w:sz w:val="22"/>
          <w:szCs w:val="22"/>
          <w:lang w:val="en-GB"/>
        </w:rPr>
        <w:t>.</w:t>
      </w:r>
      <w:r w:rsidRPr="0074013B">
        <w:rPr>
          <w:rFonts w:ascii="Arial" w:hAnsi="Arial" w:cs="Arial"/>
          <w:sz w:val="22"/>
          <w:szCs w:val="22"/>
          <w:lang w:val="en-GB"/>
        </w:rPr>
        <w:t xml:space="preserve">). All candidates invited to interview must also bring </w:t>
      </w:r>
      <w:r>
        <w:rPr>
          <w:rFonts w:ascii="Arial" w:hAnsi="Arial" w:cs="Arial"/>
          <w:sz w:val="22"/>
          <w:szCs w:val="22"/>
          <w:lang w:val="en-GB"/>
        </w:rPr>
        <w:t>their</w:t>
      </w:r>
      <w:r w:rsidRPr="0074013B">
        <w:rPr>
          <w:rFonts w:ascii="Arial" w:hAnsi="Arial" w:cs="Arial"/>
          <w:sz w:val="22"/>
          <w:szCs w:val="22"/>
          <w:lang w:val="en-GB"/>
        </w:rPr>
        <w:t xml:space="preserve"> passport or photo ID and proof of the right to work in the UK</w:t>
      </w:r>
      <w:r>
        <w:rPr>
          <w:rFonts w:ascii="Arial" w:hAnsi="Arial" w:cs="Arial"/>
          <w:sz w:val="22"/>
          <w:szCs w:val="22"/>
          <w:lang w:val="en-GB"/>
        </w:rPr>
        <w:t xml:space="preserve"> (if applicable)</w:t>
      </w:r>
      <w:r w:rsidRPr="0074013B">
        <w:rPr>
          <w:rFonts w:ascii="Arial" w:hAnsi="Arial" w:cs="Arial"/>
          <w:sz w:val="22"/>
          <w:szCs w:val="22"/>
          <w:lang w:val="en-GB"/>
        </w:rPr>
        <w:t xml:space="preserve">. </w:t>
      </w:r>
      <w:r w:rsidR="009A502E">
        <w:rPr>
          <w:rFonts w:ascii="Arial" w:hAnsi="Arial" w:cs="Arial"/>
          <w:sz w:val="22"/>
          <w:szCs w:val="22"/>
          <w:lang w:val="en-GB"/>
        </w:rPr>
        <w:t xml:space="preserve"> </w:t>
      </w:r>
    </w:p>
    <w:p w:rsidR="00592CAF" w:rsidRDefault="00592CAF" w:rsidP="0078421C">
      <w:pPr>
        <w:ind w:left="360" w:hanging="360"/>
        <w:jc w:val="both"/>
        <w:rPr>
          <w:rFonts w:ascii="Arial" w:hAnsi="Arial" w:cs="Arial"/>
          <w:b/>
          <w:sz w:val="22"/>
          <w:szCs w:val="22"/>
          <w:lang w:val="en-GB"/>
        </w:rPr>
      </w:pPr>
    </w:p>
    <w:p w:rsidR="003E5E37" w:rsidRPr="0078421C" w:rsidRDefault="00484C6C" w:rsidP="0078421C">
      <w:pPr>
        <w:ind w:left="360" w:hanging="360"/>
        <w:jc w:val="both"/>
        <w:rPr>
          <w:rFonts w:ascii="Arial" w:hAnsi="Arial" w:cs="Arial"/>
          <w:b/>
          <w:sz w:val="22"/>
          <w:szCs w:val="22"/>
          <w:lang w:val="en-GB"/>
        </w:rPr>
      </w:pPr>
      <w:r w:rsidRPr="00484C6C">
        <w:rPr>
          <w:rFonts w:ascii="Arial" w:hAnsi="Arial" w:cs="Arial"/>
          <w:b/>
          <w:sz w:val="22"/>
          <w:szCs w:val="22"/>
          <w:lang w:val="en-GB"/>
        </w:rPr>
        <w:t>Terms and conditions</w:t>
      </w:r>
    </w:p>
    <w:p w:rsidR="00233365" w:rsidRDefault="00233365" w:rsidP="00233365">
      <w:pPr>
        <w:ind w:left="284" w:right="190" w:hanging="284"/>
        <w:rPr>
          <w:rFonts w:ascii="Arial" w:hAnsi="Arial" w:cs="Arial"/>
          <w:sz w:val="22"/>
          <w:szCs w:val="22"/>
          <w:lang w:val="en-GB"/>
        </w:rPr>
      </w:pPr>
    </w:p>
    <w:p w:rsidR="00233365" w:rsidRPr="00AC6721" w:rsidRDefault="00233365" w:rsidP="00233365">
      <w:pPr>
        <w:ind w:left="284" w:right="190" w:hanging="284"/>
        <w:rPr>
          <w:rFonts w:ascii="Arial" w:hAnsi="Arial" w:cs="Arial"/>
          <w:b/>
          <w:sz w:val="22"/>
          <w:szCs w:val="22"/>
          <w:lang w:val="en-GB"/>
        </w:rPr>
      </w:pPr>
      <w:r w:rsidRPr="00AC6721">
        <w:rPr>
          <w:rFonts w:ascii="Arial" w:hAnsi="Arial" w:cs="Arial"/>
          <w:b/>
          <w:sz w:val="22"/>
          <w:szCs w:val="22"/>
          <w:lang w:val="en-GB"/>
        </w:rPr>
        <w:t>Remuneration</w:t>
      </w:r>
    </w:p>
    <w:p w:rsidR="00233365" w:rsidRPr="00273292" w:rsidRDefault="00233365" w:rsidP="00AE17B4">
      <w:pPr>
        <w:pStyle w:val="ListParagraph"/>
        <w:numPr>
          <w:ilvl w:val="0"/>
          <w:numId w:val="10"/>
        </w:numPr>
        <w:ind w:right="190"/>
        <w:rPr>
          <w:rFonts w:ascii="Arial" w:hAnsi="Arial" w:cs="Arial"/>
          <w:sz w:val="22"/>
          <w:szCs w:val="22"/>
          <w:lang w:val="en-GB"/>
        </w:rPr>
      </w:pPr>
      <w:r w:rsidRPr="00273292">
        <w:rPr>
          <w:rFonts w:ascii="Arial" w:hAnsi="Arial" w:cs="Arial"/>
          <w:sz w:val="22"/>
          <w:szCs w:val="22"/>
          <w:lang w:val="en-GB"/>
        </w:rPr>
        <w:lastRenderedPageBreak/>
        <w:t>The starting salary is dependent on qualifications, knowledge and experience as outlined in the job description.</w:t>
      </w:r>
    </w:p>
    <w:p w:rsidR="00233365" w:rsidRDefault="00233365" w:rsidP="00233365">
      <w:pPr>
        <w:ind w:left="284" w:right="190" w:hanging="284"/>
        <w:rPr>
          <w:rFonts w:ascii="Arial" w:hAnsi="Arial" w:cs="Arial"/>
          <w:b/>
          <w:sz w:val="22"/>
          <w:szCs w:val="22"/>
          <w:lang w:val="en-GB"/>
        </w:rPr>
      </w:pPr>
    </w:p>
    <w:p w:rsidR="00592CAF" w:rsidRPr="003E5E37" w:rsidRDefault="00592CAF" w:rsidP="00592CAF">
      <w:pPr>
        <w:ind w:left="284" w:right="190" w:hanging="284"/>
        <w:rPr>
          <w:rFonts w:ascii="Arial" w:hAnsi="Arial" w:cs="Arial"/>
          <w:b/>
          <w:sz w:val="22"/>
          <w:szCs w:val="22"/>
          <w:lang w:val="en-GB"/>
        </w:rPr>
      </w:pPr>
      <w:r w:rsidRPr="003E5E37">
        <w:rPr>
          <w:rFonts w:ascii="Arial" w:hAnsi="Arial" w:cs="Arial"/>
          <w:b/>
          <w:sz w:val="22"/>
          <w:szCs w:val="22"/>
          <w:lang w:val="en-GB"/>
        </w:rPr>
        <w:t>Hours of work</w:t>
      </w:r>
    </w:p>
    <w:p w:rsidR="00592CAF" w:rsidRPr="00273292" w:rsidRDefault="00273292" w:rsidP="00AE17B4">
      <w:pPr>
        <w:pStyle w:val="ListParagraph"/>
        <w:numPr>
          <w:ilvl w:val="0"/>
          <w:numId w:val="9"/>
        </w:numPr>
        <w:ind w:right="190"/>
        <w:rPr>
          <w:rFonts w:ascii="Arial" w:hAnsi="Arial" w:cs="Arial"/>
          <w:b/>
          <w:sz w:val="22"/>
          <w:szCs w:val="22"/>
          <w:lang w:val="en-GB"/>
        </w:rPr>
      </w:pPr>
      <w:r w:rsidRPr="00273292">
        <w:rPr>
          <w:rFonts w:ascii="Arial" w:hAnsi="Arial" w:cs="Arial"/>
          <w:sz w:val="22"/>
          <w:szCs w:val="22"/>
          <w:lang w:val="en-GB"/>
        </w:rPr>
        <w:t xml:space="preserve">The post </w:t>
      </w:r>
      <w:r w:rsidR="004B34F6">
        <w:rPr>
          <w:rFonts w:ascii="Arial" w:hAnsi="Arial" w:cs="Arial"/>
          <w:sz w:val="22"/>
          <w:szCs w:val="22"/>
          <w:lang w:val="en-GB"/>
        </w:rPr>
        <w:t xml:space="preserve">is up to </w:t>
      </w:r>
      <w:r w:rsidR="00674B51">
        <w:rPr>
          <w:rFonts w:ascii="Arial" w:hAnsi="Arial" w:cs="Arial"/>
          <w:sz w:val="22"/>
          <w:szCs w:val="22"/>
          <w:lang w:val="en-GB"/>
        </w:rPr>
        <w:t>0.8</w:t>
      </w:r>
      <w:r w:rsidR="008A412B">
        <w:rPr>
          <w:rFonts w:ascii="Arial" w:hAnsi="Arial" w:cs="Arial"/>
          <w:sz w:val="22"/>
          <w:szCs w:val="22"/>
          <w:lang w:val="en-GB"/>
        </w:rPr>
        <w:t xml:space="preserve"> </w:t>
      </w:r>
      <w:r w:rsidR="000E52D3">
        <w:rPr>
          <w:rFonts w:ascii="Arial" w:hAnsi="Arial" w:cs="Arial"/>
          <w:sz w:val="22"/>
          <w:szCs w:val="22"/>
          <w:lang w:val="en-GB"/>
        </w:rPr>
        <w:t xml:space="preserve">and would be </w:t>
      </w:r>
      <w:r w:rsidR="00674B51">
        <w:rPr>
          <w:rFonts w:ascii="Arial" w:hAnsi="Arial" w:cs="Arial"/>
          <w:sz w:val="22"/>
          <w:szCs w:val="22"/>
          <w:lang w:val="en-GB"/>
        </w:rPr>
        <w:t>spread over four days. This is open to negotiation. T</w:t>
      </w:r>
      <w:r w:rsidR="008A412B">
        <w:rPr>
          <w:rFonts w:ascii="Arial" w:hAnsi="Arial" w:cs="Arial"/>
          <w:sz w:val="22"/>
          <w:szCs w:val="22"/>
          <w:lang w:val="en-GB"/>
        </w:rPr>
        <w:t xml:space="preserve">he standard college opening hours are 8am to 6pm. </w:t>
      </w:r>
      <w:r w:rsidR="00674B51">
        <w:rPr>
          <w:rFonts w:ascii="Arial" w:hAnsi="Arial" w:cs="Arial"/>
          <w:sz w:val="22"/>
          <w:szCs w:val="22"/>
          <w:lang w:val="en-GB"/>
        </w:rPr>
        <w:t xml:space="preserve">Normal working hours are 8.30am to 4.30pm. </w:t>
      </w:r>
    </w:p>
    <w:p w:rsidR="00273292" w:rsidRDefault="00273292" w:rsidP="00273292">
      <w:pPr>
        <w:pStyle w:val="ListParagraph"/>
        <w:ind w:left="426" w:right="190"/>
        <w:rPr>
          <w:rFonts w:ascii="Arial" w:hAnsi="Arial" w:cs="Arial"/>
          <w:b/>
          <w:sz w:val="22"/>
          <w:szCs w:val="22"/>
          <w:lang w:val="en-GB"/>
        </w:rPr>
      </w:pPr>
    </w:p>
    <w:p w:rsidR="00592CAF" w:rsidRPr="003E5E37" w:rsidRDefault="00592CAF" w:rsidP="00592CAF">
      <w:pPr>
        <w:ind w:left="284" w:right="190" w:hanging="284"/>
        <w:rPr>
          <w:rFonts w:ascii="Arial" w:hAnsi="Arial" w:cs="Arial"/>
          <w:b/>
          <w:sz w:val="22"/>
          <w:szCs w:val="22"/>
          <w:lang w:val="en-GB"/>
        </w:rPr>
      </w:pPr>
      <w:r w:rsidRPr="003E5E37">
        <w:rPr>
          <w:rFonts w:ascii="Arial" w:hAnsi="Arial" w:cs="Arial"/>
          <w:b/>
          <w:sz w:val="22"/>
          <w:szCs w:val="22"/>
          <w:lang w:val="en-GB"/>
        </w:rPr>
        <w:t>Holidays</w:t>
      </w:r>
    </w:p>
    <w:p w:rsidR="00A0246E" w:rsidRDefault="00273292" w:rsidP="00AE17B4">
      <w:pPr>
        <w:pStyle w:val="ListParagraph"/>
        <w:numPr>
          <w:ilvl w:val="0"/>
          <w:numId w:val="8"/>
        </w:numPr>
        <w:ind w:right="190"/>
        <w:rPr>
          <w:rFonts w:ascii="Arial" w:hAnsi="Arial" w:cs="Arial"/>
          <w:sz w:val="22"/>
          <w:szCs w:val="22"/>
          <w:lang w:val="en-GB"/>
        </w:rPr>
      </w:pPr>
      <w:r>
        <w:rPr>
          <w:rFonts w:ascii="Arial" w:hAnsi="Arial" w:cs="Arial"/>
          <w:sz w:val="22"/>
          <w:szCs w:val="22"/>
          <w:lang w:val="en-GB"/>
        </w:rPr>
        <w:t>All college holidays</w:t>
      </w:r>
      <w:r w:rsidR="00674B51">
        <w:rPr>
          <w:rFonts w:ascii="Arial" w:hAnsi="Arial" w:cs="Arial"/>
          <w:sz w:val="22"/>
          <w:szCs w:val="22"/>
          <w:lang w:val="en-GB"/>
        </w:rPr>
        <w:t xml:space="preserve">. </w:t>
      </w:r>
    </w:p>
    <w:p w:rsidR="00273292" w:rsidRPr="00273292" w:rsidRDefault="00273292" w:rsidP="00273292">
      <w:pPr>
        <w:pStyle w:val="ListParagraph"/>
        <w:ind w:right="190"/>
        <w:rPr>
          <w:rFonts w:ascii="Arial" w:hAnsi="Arial" w:cs="Arial"/>
          <w:sz w:val="22"/>
          <w:szCs w:val="22"/>
          <w:lang w:val="en-GB"/>
        </w:rPr>
      </w:pPr>
    </w:p>
    <w:p w:rsidR="00233365" w:rsidRPr="003E5E37" w:rsidRDefault="00233365" w:rsidP="00233365">
      <w:pPr>
        <w:ind w:left="284" w:right="190" w:hanging="284"/>
        <w:rPr>
          <w:rFonts w:ascii="Arial" w:hAnsi="Arial" w:cs="Arial"/>
          <w:b/>
          <w:sz w:val="22"/>
          <w:szCs w:val="22"/>
          <w:lang w:val="en-GB"/>
        </w:rPr>
      </w:pPr>
      <w:r w:rsidRPr="003E5E37">
        <w:rPr>
          <w:rFonts w:ascii="Arial" w:hAnsi="Arial" w:cs="Arial"/>
          <w:b/>
          <w:sz w:val="22"/>
          <w:szCs w:val="22"/>
          <w:lang w:val="en-GB"/>
        </w:rPr>
        <w:t>Pension provision</w:t>
      </w:r>
    </w:p>
    <w:p w:rsidR="00233365" w:rsidRPr="00632E77" w:rsidRDefault="00233365" w:rsidP="00233365">
      <w:pPr>
        <w:ind w:right="190"/>
      </w:pPr>
      <w:r>
        <w:rPr>
          <w:rFonts w:ascii="Arial" w:hAnsi="Arial" w:cs="Arial"/>
          <w:sz w:val="22"/>
          <w:szCs w:val="22"/>
          <w:lang w:val="en-GB"/>
        </w:rPr>
        <w:t xml:space="preserve">Abbey College Manchester is part of the Alpha Plus Group and automatically enrol all new employees (unless requested not to by the employee) onto the </w:t>
      </w:r>
      <w:r w:rsidRPr="003E5E37">
        <w:rPr>
          <w:rFonts w:ascii="Arial" w:hAnsi="Arial" w:cs="Arial"/>
          <w:b/>
          <w:sz w:val="22"/>
          <w:szCs w:val="22"/>
          <w:lang w:val="en-GB"/>
        </w:rPr>
        <w:t>company pension scheme</w:t>
      </w:r>
      <w:r>
        <w:rPr>
          <w:rFonts w:ascii="Arial" w:hAnsi="Arial" w:cs="Arial"/>
          <w:sz w:val="22"/>
          <w:szCs w:val="22"/>
          <w:lang w:val="en-GB"/>
        </w:rPr>
        <w:t xml:space="preserve">. </w:t>
      </w:r>
      <w:r w:rsidRPr="000013DD">
        <w:rPr>
          <w:rFonts w:ascii="Arial" w:hAnsi="Arial" w:cs="Arial"/>
          <w:sz w:val="22"/>
          <w:szCs w:val="22"/>
        </w:rPr>
        <w:t xml:space="preserve">Notification of the pension plan (and all further details including opt out / opt in rights) will </w:t>
      </w:r>
      <w:r>
        <w:rPr>
          <w:rFonts w:ascii="Arial" w:hAnsi="Arial" w:cs="Arial"/>
          <w:sz w:val="22"/>
          <w:szCs w:val="22"/>
        </w:rPr>
        <w:t>be provided.</w:t>
      </w:r>
      <w:r>
        <w:t xml:space="preserve"> </w:t>
      </w:r>
    </w:p>
    <w:p w:rsidR="00233365" w:rsidRDefault="00233365" w:rsidP="00233365">
      <w:pPr>
        <w:ind w:left="284" w:right="190" w:hanging="284"/>
        <w:rPr>
          <w:rFonts w:ascii="Arial" w:hAnsi="Arial" w:cs="Arial"/>
          <w:sz w:val="22"/>
          <w:szCs w:val="22"/>
          <w:lang w:val="en-GB"/>
        </w:rPr>
      </w:pPr>
    </w:p>
    <w:p w:rsidR="00233365" w:rsidRPr="003E5E37" w:rsidRDefault="00233365" w:rsidP="00233365">
      <w:pPr>
        <w:ind w:left="284" w:right="190" w:hanging="284"/>
        <w:rPr>
          <w:rFonts w:ascii="Arial" w:hAnsi="Arial" w:cs="Arial"/>
          <w:b/>
          <w:sz w:val="22"/>
          <w:szCs w:val="22"/>
          <w:lang w:val="en-GB"/>
        </w:rPr>
      </w:pPr>
      <w:r w:rsidRPr="003E5E37">
        <w:rPr>
          <w:rFonts w:ascii="Arial" w:hAnsi="Arial" w:cs="Arial"/>
          <w:b/>
          <w:sz w:val="22"/>
          <w:szCs w:val="22"/>
          <w:lang w:val="en-GB"/>
        </w:rPr>
        <w:t>Offer of appointment</w:t>
      </w:r>
    </w:p>
    <w:p w:rsidR="00233365" w:rsidRDefault="00233365" w:rsidP="00233365">
      <w:pPr>
        <w:ind w:right="190"/>
        <w:rPr>
          <w:rFonts w:ascii="Arial" w:hAnsi="Arial" w:cs="Arial"/>
          <w:sz w:val="22"/>
          <w:szCs w:val="22"/>
          <w:lang w:val="en-GB"/>
        </w:rPr>
      </w:pPr>
      <w:r w:rsidRPr="0074013B">
        <w:rPr>
          <w:rFonts w:ascii="Arial" w:hAnsi="Arial" w:cs="Arial"/>
          <w:sz w:val="22"/>
          <w:szCs w:val="22"/>
          <w:lang w:val="en-GB"/>
        </w:rPr>
        <w:t xml:space="preserve">Any </w:t>
      </w:r>
      <w:r w:rsidRPr="007C0CE7">
        <w:rPr>
          <w:rFonts w:ascii="Arial" w:hAnsi="Arial" w:cs="Arial"/>
          <w:b/>
          <w:sz w:val="22"/>
          <w:szCs w:val="22"/>
          <w:lang w:val="en-GB"/>
        </w:rPr>
        <w:t>offer of appointment</w:t>
      </w:r>
      <w:r>
        <w:rPr>
          <w:rFonts w:ascii="Arial" w:hAnsi="Arial" w:cs="Arial"/>
          <w:sz w:val="22"/>
          <w:szCs w:val="22"/>
          <w:lang w:val="en-GB"/>
        </w:rPr>
        <w:t xml:space="preserve"> </w:t>
      </w:r>
      <w:r w:rsidRPr="0074013B">
        <w:rPr>
          <w:rFonts w:ascii="Arial" w:hAnsi="Arial" w:cs="Arial"/>
          <w:sz w:val="22"/>
          <w:szCs w:val="22"/>
          <w:lang w:val="en-GB"/>
        </w:rPr>
        <w:t>is conditional on receipt of satisfactory references, an enhanced D</w:t>
      </w:r>
      <w:r>
        <w:rPr>
          <w:rFonts w:ascii="Arial" w:hAnsi="Arial" w:cs="Arial"/>
          <w:sz w:val="22"/>
          <w:szCs w:val="22"/>
          <w:lang w:val="en-GB"/>
        </w:rPr>
        <w:t>B</w:t>
      </w:r>
      <w:r w:rsidRPr="0074013B">
        <w:rPr>
          <w:rFonts w:ascii="Arial" w:hAnsi="Arial" w:cs="Arial"/>
          <w:sz w:val="22"/>
          <w:szCs w:val="22"/>
          <w:lang w:val="en-GB"/>
        </w:rPr>
        <w:t xml:space="preserve">S clearance, </w:t>
      </w:r>
      <w:proofErr w:type="gramStart"/>
      <w:r w:rsidRPr="0074013B">
        <w:rPr>
          <w:rFonts w:ascii="Arial" w:hAnsi="Arial" w:cs="Arial"/>
          <w:sz w:val="22"/>
          <w:szCs w:val="22"/>
          <w:lang w:val="en-GB"/>
        </w:rPr>
        <w:t>the</w:t>
      </w:r>
      <w:proofErr w:type="gramEnd"/>
      <w:r w:rsidRPr="0074013B">
        <w:rPr>
          <w:rFonts w:ascii="Arial" w:hAnsi="Arial" w:cs="Arial"/>
          <w:sz w:val="22"/>
          <w:szCs w:val="22"/>
          <w:lang w:val="en-GB"/>
        </w:rPr>
        <w:t xml:space="preserve"> interrogation of qualifications and proof of the right to work in the UK.</w:t>
      </w:r>
    </w:p>
    <w:p w:rsidR="00233365" w:rsidRDefault="00233365" w:rsidP="00233365">
      <w:pPr>
        <w:ind w:right="190"/>
        <w:rPr>
          <w:rFonts w:ascii="Arial" w:hAnsi="Arial" w:cs="Arial"/>
          <w:sz w:val="22"/>
          <w:szCs w:val="22"/>
          <w:lang w:val="en-GB"/>
        </w:rPr>
      </w:pPr>
    </w:p>
    <w:p w:rsidR="00233365" w:rsidRDefault="00233365" w:rsidP="00233365">
      <w:pPr>
        <w:ind w:right="190"/>
        <w:rPr>
          <w:rFonts w:ascii="Arial" w:hAnsi="Arial" w:cs="Arial"/>
          <w:sz w:val="22"/>
          <w:szCs w:val="22"/>
          <w:lang w:val="en-GB"/>
        </w:rPr>
      </w:pPr>
      <w:r>
        <w:rPr>
          <w:rFonts w:ascii="Arial" w:hAnsi="Arial" w:cs="Arial"/>
          <w:sz w:val="22"/>
          <w:szCs w:val="22"/>
          <w:lang w:val="en-GB"/>
        </w:rPr>
        <w:t>We are committed to safeguarding and promoting the welfare of children and young people.</w:t>
      </w:r>
    </w:p>
    <w:p w:rsidR="00233365" w:rsidRDefault="00233365" w:rsidP="00233365">
      <w:pPr>
        <w:ind w:right="190"/>
        <w:rPr>
          <w:rFonts w:ascii="Arial" w:hAnsi="Arial" w:cs="Arial"/>
          <w:sz w:val="22"/>
          <w:szCs w:val="22"/>
          <w:lang w:val="en-GB"/>
        </w:rPr>
      </w:pPr>
    </w:p>
    <w:p w:rsidR="00325F81" w:rsidRPr="0074013B" w:rsidRDefault="00233365" w:rsidP="00273292">
      <w:pPr>
        <w:ind w:right="190"/>
        <w:rPr>
          <w:rFonts w:ascii="Arial" w:hAnsi="Arial" w:cs="Arial"/>
          <w:sz w:val="22"/>
          <w:szCs w:val="22"/>
          <w:lang w:val="en-GB"/>
        </w:rPr>
      </w:pPr>
      <w:r>
        <w:rPr>
          <w:rFonts w:ascii="Arial" w:hAnsi="Arial" w:cs="Arial"/>
          <w:sz w:val="22"/>
          <w:szCs w:val="22"/>
          <w:lang w:val="en-GB"/>
        </w:rPr>
        <w:lastRenderedPageBreak/>
        <w:t>We expect all staff to share this commitment and to undergo appropriate checks, including enhanced DBS checks.</w:t>
      </w:r>
    </w:p>
    <w:sectPr w:rsidR="00325F81" w:rsidRPr="0074013B" w:rsidSect="00902CDF">
      <w:pgSz w:w="12240" w:h="15840"/>
      <w:pgMar w:top="719" w:right="1418" w:bottom="53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12B1F"/>
    <w:multiLevelType w:val="hybridMultilevel"/>
    <w:tmpl w:val="229E6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73C11"/>
    <w:multiLevelType w:val="hybridMultilevel"/>
    <w:tmpl w:val="1166F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67734B"/>
    <w:multiLevelType w:val="hybridMultilevel"/>
    <w:tmpl w:val="AF909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EA4D01"/>
    <w:multiLevelType w:val="hybridMultilevel"/>
    <w:tmpl w:val="D1067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F14601"/>
    <w:multiLevelType w:val="hybridMultilevel"/>
    <w:tmpl w:val="B61490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A934F2"/>
    <w:multiLevelType w:val="hybridMultilevel"/>
    <w:tmpl w:val="EDA6B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ED3E52"/>
    <w:multiLevelType w:val="hybridMultilevel"/>
    <w:tmpl w:val="03F4F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4C5406"/>
    <w:multiLevelType w:val="hybridMultilevel"/>
    <w:tmpl w:val="7714A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064D7A"/>
    <w:multiLevelType w:val="hybridMultilevel"/>
    <w:tmpl w:val="E570A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843F6E"/>
    <w:multiLevelType w:val="hybridMultilevel"/>
    <w:tmpl w:val="E0CA5AFC"/>
    <w:lvl w:ilvl="0" w:tplc="04090001">
      <w:start w:val="50"/>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EA416A"/>
    <w:multiLevelType w:val="hybridMultilevel"/>
    <w:tmpl w:val="8F4E2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8210A0"/>
    <w:multiLevelType w:val="hybridMultilevel"/>
    <w:tmpl w:val="F9C45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5560A7"/>
    <w:multiLevelType w:val="hybridMultilevel"/>
    <w:tmpl w:val="4EB60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991C98"/>
    <w:multiLevelType w:val="hybridMultilevel"/>
    <w:tmpl w:val="6338F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C22252"/>
    <w:multiLevelType w:val="multilevel"/>
    <w:tmpl w:val="DA22F5FC"/>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15:restartNumberingAfterBreak="0">
    <w:nsid w:val="5C520202"/>
    <w:multiLevelType w:val="hybridMultilevel"/>
    <w:tmpl w:val="5686E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4A21CA"/>
    <w:multiLevelType w:val="multilevel"/>
    <w:tmpl w:val="9DC65236"/>
    <w:lvl w:ilvl="0">
      <w:start w:val="1"/>
      <w:numFmt w:val="decimal"/>
      <w:pStyle w:val="Heading"/>
      <w:suff w:val="space"/>
      <w:lvlText w:val="%1."/>
      <w:lvlJc w:val="left"/>
      <w:pPr>
        <w:ind w:left="720" w:hanging="720"/>
      </w:pPr>
      <w:rPr>
        <w:rFonts w:hint="default"/>
        <w:color w:val="auto"/>
      </w:rPr>
    </w:lvl>
    <w:lvl w:ilvl="1">
      <w:start w:val="1"/>
      <w:numFmt w:val="decimal"/>
      <w:pStyle w:val="Clause"/>
      <w:lvlText w:val="%1.%2."/>
      <w:lvlJc w:val="left"/>
      <w:pPr>
        <w:tabs>
          <w:tab w:val="num" w:pos="720"/>
        </w:tabs>
        <w:ind w:left="720" w:hanging="72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5E54139A"/>
    <w:multiLevelType w:val="hybridMultilevel"/>
    <w:tmpl w:val="3C6C7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833C76"/>
    <w:multiLevelType w:val="hybridMultilevel"/>
    <w:tmpl w:val="8CD43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AC5917"/>
    <w:multiLevelType w:val="hybridMultilevel"/>
    <w:tmpl w:val="01520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81762A"/>
    <w:multiLevelType w:val="hybridMultilevel"/>
    <w:tmpl w:val="E35A7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9"/>
  </w:num>
  <w:num w:numId="4">
    <w:abstractNumId w:val="10"/>
  </w:num>
  <w:num w:numId="5">
    <w:abstractNumId w:val="12"/>
  </w:num>
  <w:num w:numId="6">
    <w:abstractNumId w:val="5"/>
  </w:num>
  <w:num w:numId="7">
    <w:abstractNumId w:val="18"/>
  </w:num>
  <w:num w:numId="8">
    <w:abstractNumId w:val="11"/>
  </w:num>
  <w:num w:numId="9">
    <w:abstractNumId w:val="2"/>
  </w:num>
  <w:num w:numId="10">
    <w:abstractNumId w:val="13"/>
  </w:num>
  <w:num w:numId="11">
    <w:abstractNumId w:val="19"/>
  </w:num>
  <w:num w:numId="12">
    <w:abstractNumId w:val="6"/>
  </w:num>
  <w:num w:numId="13">
    <w:abstractNumId w:val="8"/>
  </w:num>
  <w:num w:numId="14">
    <w:abstractNumId w:val="1"/>
  </w:num>
  <w:num w:numId="15">
    <w:abstractNumId w:val="4"/>
  </w:num>
  <w:num w:numId="16">
    <w:abstractNumId w:val="0"/>
  </w:num>
  <w:num w:numId="17">
    <w:abstractNumId w:val="17"/>
  </w:num>
  <w:num w:numId="18">
    <w:abstractNumId w:val="15"/>
  </w:num>
  <w:num w:numId="19">
    <w:abstractNumId w:val="3"/>
  </w:num>
  <w:num w:numId="20">
    <w:abstractNumId w:val="20"/>
  </w:num>
  <w:num w:numId="21">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650"/>
    <w:rsid w:val="000013DD"/>
    <w:rsid w:val="0000273D"/>
    <w:rsid w:val="00002DFE"/>
    <w:rsid w:val="00002F59"/>
    <w:rsid w:val="00006DC6"/>
    <w:rsid w:val="00011EC3"/>
    <w:rsid w:val="000124DC"/>
    <w:rsid w:val="00012CC3"/>
    <w:rsid w:val="00013DA8"/>
    <w:rsid w:val="00014EE6"/>
    <w:rsid w:val="00015D01"/>
    <w:rsid w:val="00016437"/>
    <w:rsid w:val="000205F1"/>
    <w:rsid w:val="00030BD8"/>
    <w:rsid w:val="000345E8"/>
    <w:rsid w:val="00036E78"/>
    <w:rsid w:val="0004025B"/>
    <w:rsid w:val="00042BE9"/>
    <w:rsid w:val="00042CAA"/>
    <w:rsid w:val="00044529"/>
    <w:rsid w:val="000445CA"/>
    <w:rsid w:val="00044C9E"/>
    <w:rsid w:val="00045042"/>
    <w:rsid w:val="0004542C"/>
    <w:rsid w:val="0004614E"/>
    <w:rsid w:val="0004651C"/>
    <w:rsid w:val="00047E2A"/>
    <w:rsid w:val="00050527"/>
    <w:rsid w:val="000512F8"/>
    <w:rsid w:val="000519BB"/>
    <w:rsid w:val="00052457"/>
    <w:rsid w:val="000532ED"/>
    <w:rsid w:val="00055580"/>
    <w:rsid w:val="000561D7"/>
    <w:rsid w:val="00056658"/>
    <w:rsid w:val="00057AFA"/>
    <w:rsid w:val="0006160B"/>
    <w:rsid w:val="00061BC7"/>
    <w:rsid w:val="00064FA3"/>
    <w:rsid w:val="0007036C"/>
    <w:rsid w:val="000718CC"/>
    <w:rsid w:val="00071F30"/>
    <w:rsid w:val="000753DF"/>
    <w:rsid w:val="00075F79"/>
    <w:rsid w:val="00084BCC"/>
    <w:rsid w:val="00086351"/>
    <w:rsid w:val="00087D21"/>
    <w:rsid w:val="0009100F"/>
    <w:rsid w:val="00091C6C"/>
    <w:rsid w:val="0009463C"/>
    <w:rsid w:val="00095309"/>
    <w:rsid w:val="0009756D"/>
    <w:rsid w:val="00097632"/>
    <w:rsid w:val="000A2024"/>
    <w:rsid w:val="000A2D39"/>
    <w:rsid w:val="000A3109"/>
    <w:rsid w:val="000A6D0F"/>
    <w:rsid w:val="000A71D6"/>
    <w:rsid w:val="000B07B1"/>
    <w:rsid w:val="000B3097"/>
    <w:rsid w:val="000B58AA"/>
    <w:rsid w:val="000B65E0"/>
    <w:rsid w:val="000C13F4"/>
    <w:rsid w:val="000C1A2A"/>
    <w:rsid w:val="000C293C"/>
    <w:rsid w:val="000C35F5"/>
    <w:rsid w:val="000C543B"/>
    <w:rsid w:val="000C6194"/>
    <w:rsid w:val="000C6BAC"/>
    <w:rsid w:val="000D1FDB"/>
    <w:rsid w:val="000D21A2"/>
    <w:rsid w:val="000D3398"/>
    <w:rsid w:val="000D53FB"/>
    <w:rsid w:val="000E1347"/>
    <w:rsid w:val="000E34FD"/>
    <w:rsid w:val="000E3F3C"/>
    <w:rsid w:val="000E52D3"/>
    <w:rsid w:val="000F23BC"/>
    <w:rsid w:val="000F2496"/>
    <w:rsid w:val="000F313E"/>
    <w:rsid w:val="000F393B"/>
    <w:rsid w:val="000F4C32"/>
    <w:rsid w:val="000F5AA2"/>
    <w:rsid w:val="000F7EBA"/>
    <w:rsid w:val="00101899"/>
    <w:rsid w:val="00102020"/>
    <w:rsid w:val="00102D3A"/>
    <w:rsid w:val="001052EC"/>
    <w:rsid w:val="0010709B"/>
    <w:rsid w:val="0010712F"/>
    <w:rsid w:val="0011288F"/>
    <w:rsid w:val="00112D78"/>
    <w:rsid w:val="00114386"/>
    <w:rsid w:val="001157AE"/>
    <w:rsid w:val="00117CAF"/>
    <w:rsid w:val="00120810"/>
    <w:rsid w:val="001217A7"/>
    <w:rsid w:val="00122040"/>
    <w:rsid w:val="00122FAD"/>
    <w:rsid w:val="00124453"/>
    <w:rsid w:val="00125599"/>
    <w:rsid w:val="001260CF"/>
    <w:rsid w:val="00133738"/>
    <w:rsid w:val="00133C27"/>
    <w:rsid w:val="001353F5"/>
    <w:rsid w:val="001369ED"/>
    <w:rsid w:val="00141665"/>
    <w:rsid w:val="00141E0C"/>
    <w:rsid w:val="001442BB"/>
    <w:rsid w:val="00144D57"/>
    <w:rsid w:val="001502B5"/>
    <w:rsid w:val="00151B3E"/>
    <w:rsid w:val="00151BE4"/>
    <w:rsid w:val="00151BEE"/>
    <w:rsid w:val="00152F68"/>
    <w:rsid w:val="0015623B"/>
    <w:rsid w:val="001576B4"/>
    <w:rsid w:val="001603B0"/>
    <w:rsid w:val="00161359"/>
    <w:rsid w:val="001618DA"/>
    <w:rsid w:val="00162464"/>
    <w:rsid w:val="0016435A"/>
    <w:rsid w:val="0016572A"/>
    <w:rsid w:val="00165C00"/>
    <w:rsid w:val="00166158"/>
    <w:rsid w:val="001676FD"/>
    <w:rsid w:val="00170FE6"/>
    <w:rsid w:val="0017293F"/>
    <w:rsid w:val="00173AA0"/>
    <w:rsid w:val="001759C8"/>
    <w:rsid w:val="00182F78"/>
    <w:rsid w:val="00183ABC"/>
    <w:rsid w:val="0018530A"/>
    <w:rsid w:val="00187C80"/>
    <w:rsid w:val="00191629"/>
    <w:rsid w:val="00192EA7"/>
    <w:rsid w:val="00193485"/>
    <w:rsid w:val="00193870"/>
    <w:rsid w:val="0019504F"/>
    <w:rsid w:val="00195D60"/>
    <w:rsid w:val="00196C15"/>
    <w:rsid w:val="00196F5B"/>
    <w:rsid w:val="001972D5"/>
    <w:rsid w:val="0019799D"/>
    <w:rsid w:val="00197E74"/>
    <w:rsid w:val="001A0A9D"/>
    <w:rsid w:val="001A5434"/>
    <w:rsid w:val="001A5E39"/>
    <w:rsid w:val="001B119F"/>
    <w:rsid w:val="001B33C2"/>
    <w:rsid w:val="001B5258"/>
    <w:rsid w:val="001B76BC"/>
    <w:rsid w:val="001C0370"/>
    <w:rsid w:val="001C2DEB"/>
    <w:rsid w:val="001C3998"/>
    <w:rsid w:val="001C4A2F"/>
    <w:rsid w:val="001C530F"/>
    <w:rsid w:val="001C62DC"/>
    <w:rsid w:val="001D0E07"/>
    <w:rsid w:val="001D4351"/>
    <w:rsid w:val="001D5FDF"/>
    <w:rsid w:val="001E4216"/>
    <w:rsid w:val="001E4484"/>
    <w:rsid w:val="001E7575"/>
    <w:rsid w:val="001E7DB3"/>
    <w:rsid w:val="001F0926"/>
    <w:rsid w:val="001F2A90"/>
    <w:rsid w:val="001F430B"/>
    <w:rsid w:val="001F478C"/>
    <w:rsid w:val="001F49F2"/>
    <w:rsid w:val="001F50A9"/>
    <w:rsid w:val="001F5B5F"/>
    <w:rsid w:val="001F5FB1"/>
    <w:rsid w:val="001F77A4"/>
    <w:rsid w:val="00200A8E"/>
    <w:rsid w:val="002010AA"/>
    <w:rsid w:val="0020479D"/>
    <w:rsid w:val="00210194"/>
    <w:rsid w:val="00210591"/>
    <w:rsid w:val="00211648"/>
    <w:rsid w:val="00211DFE"/>
    <w:rsid w:val="00214AE3"/>
    <w:rsid w:val="00215747"/>
    <w:rsid w:val="00220734"/>
    <w:rsid w:val="0022415D"/>
    <w:rsid w:val="0022492D"/>
    <w:rsid w:val="00226E32"/>
    <w:rsid w:val="0022714E"/>
    <w:rsid w:val="00231544"/>
    <w:rsid w:val="00231DCD"/>
    <w:rsid w:val="00233265"/>
    <w:rsid w:val="00233365"/>
    <w:rsid w:val="00235EB5"/>
    <w:rsid w:val="00236647"/>
    <w:rsid w:val="00240AF3"/>
    <w:rsid w:val="002411BF"/>
    <w:rsid w:val="002419D5"/>
    <w:rsid w:val="00242378"/>
    <w:rsid w:val="002437B2"/>
    <w:rsid w:val="00245B25"/>
    <w:rsid w:val="002466A1"/>
    <w:rsid w:val="00246A59"/>
    <w:rsid w:val="00247DF5"/>
    <w:rsid w:val="00251B83"/>
    <w:rsid w:val="002520A4"/>
    <w:rsid w:val="00252BD2"/>
    <w:rsid w:val="0025408F"/>
    <w:rsid w:val="00257376"/>
    <w:rsid w:val="002575BF"/>
    <w:rsid w:val="002603A7"/>
    <w:rsid w:val="0026287D"/>
    <w:rsid w:val="0026317C"/>
    <w:rsid w:val="00263E31"/>
    <w:rsid w:val="00264B8E"/>
    <w:rsid w:val="00273292"/>
    <w:rsid w:val="00276135"/>
    <w:rsid w:val="0028068B"/>
    <w:rsid w:val="002820F2"/>
    <w:rsid w:val="002844ED"/>
    <w:rsid w:val="002856F7"/>
    <w:rsid w:val="00286B1F"/>
    <w:rsid w:val="0028709D"/>
    <w:rsid w:val="002934FF"/>
    <w:rsid w:val="002938EE"/>
    <w:rsid w:val="00296E16"/>
    <w:rsid w:val="002A1BD9"/>
    <w:rsid w:val="002A4029"/>
    <w:rsid w:val="002A449F"/>
    <w:rsid w:val="002A4B46"/>
    <w:rsid w:val="002A576D"/>
    <w:rsid w:val="002A690E"/>
    <w:rsid w:val="002A7840"/>
    <w:rsid w:val="002B1568"/>
    <w:rsid w:val="002B2190"/>
    <w:rsid w:val="002B526E"/>
    <w:rsid w:val="002B77C5"/>
    <w:rsid w:val="002C056D"/>
    <w:rsid w:val="002C1438"/>
    <w:rsid w:val="002C35DA"/>
    <w:rsid w:val="002C3863"/>
    <w:rsid w:val="002C3E7D"/>
    <w:rsid w:val="002C4704"/>
    <w:rsid w:val="002C476D"/>
    <w:rsid w:val="002C7726"/>
    <w:rsid w:val="002C7D37"/>
    <w:rsid w:val="002D091B"/>
    <w:rsid w:val="002D0D16"/>
    <w:rsid w:val="002D28CD"/>
    <w:rsid w:val="002D4165"/>
    <w:rsid w:val="002D41DF"/>
    <w:rsid w:val="002D62FA"/>
    <w:rsid w:val="002E05FC"/>
    <w:rsid w:val="002E1CC7"/>
    <w:rsid w:val="002E3F3E"/>
    <w:rsid w:val="002E4717"/>
    <w:rsid w:val="002E79B4"/>
    <w:rsid w:val="002E7D5D"/>
    <w:rsid w:val="002F13D4"/>
    <w:rsid w:val="002F1A1B"/>
    <w:rsid w:val="002F1E98"/>
    <w:rsid w:val="002F41DF"/>
    <w:rsid w:val="002F5650"/>
    <w:rsid w:val="002F6623"/>
    <w:rsid w:val="002F66F6"/>
    <w:rsid w:val="002F6A2D"/>
    <w:rsid w:val="002F6F7F"/>
    <w:rsid w:val="002F7BB4"/>
    <w:rsid w:val="002F7CC6"/>
    <w:rsid w:val="00306DCE"/>
    <w:rsid w:val="003071B6"/>
    <w:rsid w:val="00313811"/>
    <w:rsid w:val="00313A70"/>
    <w:rsid w:val="00314369"/>
    <w:rsid w:val="003144D9"/>
    <w:rsid w:val="0032243B"/>
    <w:rsid w:val="00322E3E"/>
    <w:rsid w:val="00322E82"/>
    <w:rsid w:val="003233B0"/>
    <w:rsid w:val="00324ED4"/>
    <w:rsid w:val="00325391"/>
    <w:rsid w:val="00325F81"/>
    <w:rsid w:val="0032628E"/>
    <w:rsid w:val="00327030"/>
    <w:rsid w:val="00332F47"/>
    <w:rsid w:val="0033611B"/>
    <w:rsid w:val="003377BE"/>
    <w:rsid w:val="00340C08"/>
    <w:rsid w:val="00340E51"/>
    <w:rsid w:val="00340F65"/>
    <w:rsid w:val="00341650"/>
    <w:rsid w:val="00341767"/>
    <w:rsid w:val="003426C6"/>
    <w:rsid w:val="00344C0C"/>
    <w:rsid w:val="003455D1"/>
    <w:rsid w:val="00350D23"/>
    <w:rsid w:val="00353CCF"/>
    <w:rsid w:val="003573EF"/>
    <w:rsid w:val="00357C53"/>
    <w:rsid w:val="003604E1"/>
    <w:rsid w:val="00360ABD"/>
    <w:rsid w:val="00365D91"/>
    <w:rsid w:val="0036629D"/>
    <w:rsid w:val="0037161B"/>
    <w:rsid w:val="00372AD1"/>
    <w:rsid w:val="00375107"/>
    <w:rsid w:val="00375874"/>
    <w:rsid w:val="003804C3"/>
    <w:rsid w:val="003808E6"/>
    <w:rsid w:val="00381BD8"/>
    <w:rsid w:val="00381EFC"/>
    <w:rsid w:val="00384068"/>
    <w:rsid w:val="00387F8F"/>
    <w:rsid w:val="00391EF6"/>
    <w:rsid w:val="00392407"/>
    <w:rsid w:val="003924F1"/>
    <w:rsid w:val="00393E50"/>
    <w:rsid w:val="00395670"/>
    <w:rsid w:val="003A0180"/>
    <w:rsid w:val="003A1089"/>
    <w:rsid w:val="003A246D"/>
    <w:rsid w:val="003A2C97"/>
    <w:rsid w:val="003A7AB7"/>
    <w:rsid w:val="003B34F9"/>
    <w:rsid w:val="003B3B88"/>
    <w:rsid w:val="003B490D"/>
    <w:rsid w:val="003B5C41"/>
    <w:rsid w:val="003C012F"/>
    <w:rsid w:val="003C0C99"/>
    <w:rsid w:val="003C158F"/>
    <w:rsid w:val="003C2471"/>
    <w:rsid w:val="003C2B5F"/>
    <w:rsid w:val="003C3B7C"/>
    <w:rsid w:val="003C496F"/>
    <w:rsid w:val="003D1644"/>
    <w:rsid w:val="003D2144"/>
    <w:rsid w:val="003D248B"/>
    <w:rsid w:val="003D4F49"/>
    <w:rsid w:val="003D5116"/>
    <w:rsid w:val="003D515A"/>
    <w:rsid w:val="003D5824"/>
    <w:rsid w:val="003E0AE0"/>
    <w:rsid w:val="003E11D0"/>
    <w:rsid w:val="003E1E52"/>
    <w:rsid w:val="003E2B37"/>
    <w:rsid w:val="003E35CF"/>
    <w:rsid w:val="003E53F0"/>
    <w:rsid w:val="003E5E37"/>
    <w:rsid w:val="003E6607"/>
    <w:rsid w:val="003F2BE0"/>
    <w:rsid w:val="003F2D0F"/>
    <w:rsid w:val="003F5914"/>
    <w:rsid w:val="003F6086"/>
    <w:rsid w:val="004004A7"/>
    <w:rsid w:val="00402D7A"/>
    <w:rsid w:val="004047F1"/>
    <w:rsid w:val="00406099"/>
    <w:rsid w:val="004075DE"/>
    <w:rsid w:val="004122F4"/>
    <w:rsid w:val="0041288E"/>
    <w:rsid w:val="004137C5"/>
    <w:rsid w:val="0041389D"/>
    <w:rsid w:val="0041583C"/>
    <w:rsid w:val="004159BE"/>
    <w:rsid w:val="00415E86"/>
    <w:rsid w:val="00416A97"/>
    <w:rsid w:val="00424F18"/>
    <w:rsid w:val="004258B0"/>
    <w:rsid w:val="00426FF8"/>
    <w:rsid w:val="0043530F"/>
    <w:rsid w:val="004353C8"/>
    <w:rsid w:val="00435D23"/>
    <w:rsid w:val="00436FCC"/>
    <w:rsid w:val="00437534"/>
    <w:rsid w:val="004403AB"/>
    <w:rsid w:val="0044189E"/>
    <w:rsid w:val="00442978"/>
    <w:rsid w:val="00443E06"/>
    <w:rsid w:val="004464EF"/>
    <w:rsid w:val="00447404"/>
    <w:rsid w:val="00451805"/>
    <w:rsid w:val="00452E4B"/>
    <w:rsid w:val="004539DE"/>
    <w:rsid w:val="0045663D"/>
    <w:rsid w:val="00456B20"/>
    <w:rsid w:val="00457026"/>
    <w:rsid w:val="004622B0"/>
    <w:rsid w:val="004644AD"/>
    <w:rsid w:val="004653FC"/>
    <w:rsid w:val="00466221"/>
    <w:rsid w:val="00466D46"/>
    <w:rsid w:val="00466DB0"/>
    <w:rsid w:val="0046700D"/>
    <w:rsid w:val="004674FC"/>
    <w:rsid w:val="00467C25"/>
    <w:rsid w:val="00471B6F"/>
    <w:rsid w:val="004725B1"/>
    <w:rsid w:val="004741AB"/>
    <w:rsid w:val="00474731"/>
    <w:rsid w:val="0047650D"/>
    <w:rsid w:val="00477BE0"/>
    <w:rsid w:val="00477F11"/>
    <w:rsid w:val="004802C8"/>
    <w:rsid w:val="004815DC"/>
    <w:rsid w:val="00484C6C"/>
    <w:rsid w:val="0048572E"/>
    <w:rsid w:val="00490627"/>
    <w:rsid w:val="00490CAC"/>
    <w:rsid w:val="004920C6"/>
    <w:rsid w:val="004928CA"/>
    <w:rsid w:val="00494495"/>
    <w:rsid w:val="00495FE8"/>
    <w:rsid w:val="004A2224"/>
    <w:rsid w:val="004A5020"/>
    <w:rsid w:val="004B07DB"/>
    <w:rsid w:val="004B0886"/>
    <w:rsid w:val="004B34F6"/>
    <w:rsid w:val="004B3ADE"/>
    <w:rsid w:val="004B417A"/>
    <w:rsid w:val="004B4417"/>
    <w:rsid w:val="004B4B81"/>
    <w:rsid w:val="004B6AA1"/>
    <w:rsid w:val="004B7BF2"/>
    <w:rsid w:val="004B7F0D"/>
    <w:rsid w:val="004C10A4"/>
    <w:rsid w:val="004C197F"/>
    <w:rsid w:val="004C37A9"/>
    <w:rsid w:val="004C56C3"/>
    <w:rsid w:val="004C5AED"/>
    <w:rsid w:val="004C65B6"/>
    <w:rsid w:val="004D0CA9"/>
    <w:rsid w:val="004D1006"/>
    <w:rsid w:val="004D27A8"/>
    <w:rsid w:val="004D2BE1"/>
    <w:rsid w:val="004D3B09"/>
    <w:rsid w:val="004D40A1"/>
    <w:rsid w:val="004D47A5"/>
    <w:rsid w:val="004D6015"/>
    <w:rsid w:val="004E3336"/>
    <w:rsid w:val="004E51C9"/>
    <w:rsid w:val="004E63C4"/>
    <w:rsid w:val="004E7045"/>
    <w:rsid w:val="004E7900"/>
    <w:rsid w:val="004F24DE"/>
    <w:rsid w:val="004F2717"/>
    <w:rsid w:val="004F2D97"/>
    <w:rsid w:val="004F3AA7"/>
    <w:rsid w:val="004F6708"/>
    <w:rsid w:val="004F7A20"/>
    <w:rsid w:val="005020B3"/>
    <w:rsid w:val="00503B8E"/>
    <w:rsid w:val="005126CF"/>
    <w:rsid w:val="005136F7"/>
    <w:rsid w:val="00514DF1"/>
    <w:rsid w:val="00516E99"/>
    <w:rsid w:val="00523D1D"/>
    <w:rsid w:val="005272E7"/>
    <w:rsid w:val="00527324"/>
    <w:rsid w:val="00530525"/>
    <w:rsid w:val="005311E8"/>
    <w:rsid w:val="00533181"/>
    <w:rsid w:val="005333FA"/>
    <w:rsid w:val="005355F5"/>
    <w:rsid w:val="00535F93"/>
    <w:rsid w:val="005360B4"/>
    <w:rsid w:val="00536CF5"/>
    <w:rsid w:val="00541AF4"/>
    <w:rsid w:val="005428FE"/>
    <w:rsid w:val="00542DBE"/>
    <w:rsid w:val="00545759"/>
    <w:rsid w:val="00547E35"/>
    <w:rsid w:val="0055091C"/>
    <w:rsid w:val="00551FEE"/>
    <w:rsid w:val="0055313B"/>
    <w:rsid w:val="00556ABD"/>
    <w:rsid w:val="00556EF1"/>
    <w:rsid w:val="00564778"/>
    <w:rsid w:val="005663DA"/>
    <w:rsid w:val="005667F1"/>
    <w:rsid w:val="005670C5"/>
    <w:rsid w:val="00570F03"/>
    <w:rsid w:val="00571E7C"/>
    <w:rsid w:val="00572911"/>
    <w:rsid w:val="00572F2F"/>
    <w:rsid w:val="0057411F"/>
    <w:rsid w:val="00574375"/>
    <w:rsid w:val="0057528A"/>
    <w:rsid w:val="0057529D"/>
    <w:rsid w:val="00575AE1"/>
    <w:rsid w:val="00582601"/>
    <w:rsid w:val="00585A42"/>
    <w:rsid w:val="0058678B"/>
    <w:rsid w:val="005879C3"/>
    <w:rsid w:val="0059174E"/>
    <w:rsid w:val="00592CAF"/>
    <w:rsid w:val="00595AF5"/>
    <w:rsid w:val="0059608C"/>
    <w:rsid w:val="005962F6"/>
    <w:rsid w:val="00597FB4"/>
    <w:rsid w:val="005A15CF"/>
    <w:rsid w:val="005A7156"/>
    <w:rsid w:val="005B118E"/>
    <w:rsid w:val="005B30ED"/>
    <w:rsid w:val="005B32C2"/>
    <w:rsid w:val="005B3787"/>
    <w:rsid w:val="005C20AC"/>
    <w:rsid w:val="005C27F7"/>
    <w:rsid w:val="005C2C2B"/>
    <w:rsid w:val="005C36D1"/>
    <w:rsid w:val="005C4305"/>
    <w:rsid w:val="005C48B5"/>
    <w:rsid w:val="005C5E05"/>
    <w:rsid w:val="005C623D"/>
    <w:rsid w:val="005C7847"/>
    <w:rsid w:val="005D09E4"/>
    <w:rsid w:val="005D2D76"/>
    <w:rsid w:val="005D48B5"/>
    <w:rsid w:val="005D793C"/>
    <w:rsid w:val="005E04F2"/>
    <w:rsid w:val="005E1688"/>
    <w:rsid w:val="005E30F3"/>
    <w:rsid w:val="005E3672"/>
    <w:rsid w:val="005E471A"/>
    <w:rsid w:val="005E47B3"/>
    <w:rsid w:val="005E58A3"/>
    <w:rsid w:val="005E5ED2"/>
    <w:rsid w:val="005E72B9"/>
    <w:rsid w:val="005E7C0F"/>
    <w:rsid w:val="005F0E76"/>
    <w:rsid w:val="005F1C11"/>
    <w:rsid w:val="005F1F59"/>
    <w:rsid w:val="005F32C2"/>
    <w:rsid w:val="005F40B3"/>
    <w:rsid w:val="005F5B2C"/>
    <w:rsid w:val="005F7FA6"/>
    <w:rsid w:val="0060016C"/>
    <w:rsid w:val="00602D2B"/>
    <w:rsid w:val="00610BF6"/>
    <w:rsid w:val="00611F17"/>
    <w:rsid w:val="00614D14"/>
    <w:rsid w:val="006204AF"/>
    <w:rsid w:val="006209A8"/>
    <w:rsid w:val="00621381"/>
    <w:rsid w:val="00621B1A"/>
    <w:rsid w:val="00621CA1"/>
    <w:rsid w:val="006228C2"/>
    <w:rsid w:val="00622D01"/>
    <w:rsid w:val="00631352"/>
    <w:rsid w:val="00632DC1"/>
    <w:rsid w:val="00633D65"/>
    <w:rsid w:val="00634086"/>
    <w:rsid w:val="0063418F"/>
    <w:rsid w:val="006349A5"/>
    <w:rsid w:val="00634B5E"/>
    <w:rsid w:val="00641160"/>
    <w:rsid w:val="0064212E"/>
    <w:rsid w:val="006470B4"/>
    <w:rsid w:val="006471E7"/>
    <w:rsid w:val="00647F86"/>
    <w:rsid w:val="006523D5"/>
    <w:rsid w:val="00653FAF"/>
    <w:rsid w:val="00654753"/>
    <w:rsid w:val="006556DF"/>
    <w:rsid w:val="00657E2A"/>
    <w:rsid w:val="00660C27"/>
    <w:rsid w:val="00661340"/>
    <w:rsid w:val="006614B3"/>
    <w:rsid w:val="006618A7"/>
    <w:rsid w:val="0066269E"/>
    <w:rsid w:val="00663816"/>
    <w:rsid w:val="00665BB9"/>
    <w:rsid w:val="00671FBD"/>
    <w:rsid w:val="00674B51"/>
    <w:rsid w:val="00676A31"/>
    <w:rsid w:val="00682D77"/>
    <w:rsid w:val="00683A51"/>
    <w:rsid w:val="006840C2"/>
    <w:rsid w:val="006847E8"/>
    <w:rsid w:val="00685DEF"/>
    <w:rsid w:val="006875D5"/>
    <w:rsid w:val="00687FF3"/>
    <w:rsid w:val="0069122C"/>
    <w:rsid w:val="00691AAA"/>
    <w:rsid w:val="006960DA"/>
    <w:rsid w:val="00696672"/>
    <w:rsid w:val="006A028A"/>
    <w:rsid w:val="006A347E"/>
    <w:rsid w:val="006A5F99"/>
    <w:rsid w:val="006B20A7"/>
    <w:rsid w:val="006B4228"/>
    <w:rsid w:val="006B572D"/>
    <w:rsid w:val="006B6441"/>
    <w:rsid w:val="006B783F"/>
    <w:rsid w:val="006C29AC"/>
    <w:rsid w:val="006C2EEE"/>
    <w:rsid w:val="006C4593"/>
    <w:rsid w:val="006C500F"/>
    <w:rsid w:val="006C541D"/>
    <w:rsid w:val="006C5FBA"/>
    <w:rsid w:val="006D397A"/>
    <w:rsid w:val="006D52D8"/>
    <w:rsid w:val="006D5959"/>
    <w:rsid w:val="006D7AAD"/>
    <w:rsid w:val="006D7E76"/>
    <w:rsid w:val="006E1F7C"/>
    <w:rsid w:val="006E2808"/>
    <w:rsid w:val="006E30A6"/>
    <w:rsid w:val="006F0631"/>
    <w:rsid w:val="006F0C83"/>
    <w:rsid w:val="006F7379"/>
    <w:rsid w:val="00700425"/>
    <w:rsid w:val="007031A1"/>
    <w:rsid w:val="00706CDE"/>
    <w:rsid w:val="0071286D"/>
    <w:rsid w:val="007160A6"/>
    <w:rsid w:val="0072056C"/>
    <w:rsid w:val="00721C27"/>
    <w:rsid w:val="00725C95"/>
    <w:rsid w:val="00726642"/>
    <w:rsid w:val="00727464"/>
    <w:rsid w:val="00727DCE"/>
    <w:rsid w:val="00732D4A"/>
    <w:rsid w:val="00733D02"/>
    <w:rsid w:val="00734E40"/>
    <w:rsid w:val="00737D5A"/>
    <w:rsid w:val="0074013B"/>
    <w:rsid w:val="007405DE"/>
    <w:rsid w:val="0074121C"/>
    <w:rsid w:val="0074234E"/>
    <w:rsid w:val="00743349"/>
    <w:rsid w:val="007436D5"/>
    <w:rsid w:val="00743B9E"/>
    <w:rsid w:val="00743CB5"/>
    <w:rsid w:val="007475E2"/>
    <w:rsid w:val="00747CB7"/>
    <w:rsid w:val="0075074E"/>
    <w:rsid w:val="00751267"/>
    <w:rsid w:val="00760917"/>
    <w:rsid w:val="00761101"/>
    <w:rsid w:val="0076301F"/>
    <w:rsid w:val="00763301"/>
    <w:rsid w:val="00765E16"/>
    <w:rsid w:val="0076764B"/>
    <w:rsid w:val="00771916"/>
    <w:rsid w:val="007741CA"/>
    <w:rsid w:val="00775FC8"/>
    <w:rsid w:val="00780014"/>
    <w:rsid w:val="00780935"/>
    <w:rsid w:val="007818B2"/>
    <w:rsid w:val="0078421C"/>
    <w:rsid w:val="00787862"/>
    <w:rsid w:val="00790477"/>
    <w:rsid w:val="007911F3"/>
    <w:rsid w:val="007923D3"/>
    <w:rsid w:val="00794E96"/>
    <w:rsid w:val="00795D62"/>
    <w:rsid w:val="007A5ADC"/>
    <w:rsid w:val="007A67A6"/>
    <w:rsid w:val="007A7A8D"/>
    <w:rsid w:val="007B10DF"/>
    <w:rsid w:val="007B1194"/>
    <w:rsid w:val="007B299D"/>
    <w:rsid w:val="007B46B4"/>
    <w:rsid w:val="007B781F"/>
    <w:rsid w:val="007C0CE7"/>
    <w:rsid w:val="007C1F4A"/>
    <w:rsid w:val="007C22E0"/>
    <w:rsid w:val="007C39A0"/>
    <w:rsid w:val="007C3CCF"/>
    <w:rsid w:val="007C3FDA"/>
    <w:rsid w:val="007D012C"/>
    <w:rsid w:val="007D09BB"/>
    <w:rsid w:val="007D1918"/>
    <w:rsid w:val="007D3310"/>
    <w:rsid w:val="007D7DC8"/>
    <w:rsid w:val="007E17EC"/>
    <w:rsid w:val="007E2CCF"/>
    <w:rsid w:val="007E36B4"/>
    <w:rsid w:val="007E499A"/>
    <w:rsid w:val="007E501C"/>
    <w:rsid w:val="007E68EB"/>
    <w:rsid w:val="007E7453"/>
    <w:rsid w:val="007E7DF2"/>
    <w:rsid w:val="007F1C4E"/>
    <w:rsid w:val="007F533F"/>
    <w:rsid w:val="007F5F9E"/>
    <w:rsid w:val="007F6216"/>
    <w:rsid w:val="00802045"/>
    <w:rsid w:val="00802271"/>
    <w:rsid w:val="008025D0"/>
    <w:rsid w:val="00813252"/>
    <w:rsid w:val="00815FEE"/>
    <w:rsid w:val="00817419"/>
    <w:rsid w:val="00817BDF"/>
    <w:rsid w:val="00823A00"/>
    <w:rsid w:val="00824C29"/>
    <w:rsid w:val="00826320"/>
    <w:rsid w:val="008277B8"/>
    <w:rsid w:val="00830C2E"/>
    <w:rsid w:val="00830F52"/>
    <w:rsid w:val="008352C2"/>
    <w:rsid w:val="0083569B"/>
    <w:rsid w:val="00835708"/>
    <w:rsid w:val="00836490"/>
    <w:rsid w:val="00837BC6"/>
    <w:rsid w:val="0084189D"/>
    <w:rsid w:val="00844008"/>
    <w:rsid w:val="00853CC1"/>
    <w:rsid w:val="00855D51"/>
    <w:rsid w:val="00855D54"/>
    <w:rsid w:val="00856ED3"/>
    <w:rsid w:val="00857F5F"/>
    <w:rsid w:val="00860388"/>
    <w:rsid w:val="00865535"/>
    <w:rsid w:val="0086733E"/>
    <w:rsid w:val="0087008C"/>
    <w:rsid w:val="00870F17"/>
    <w:rsid w:val="00871A17"/>
    <w:rsid w:val="008731A3"/>
    <w:rsid w:val="00875C7C"/>
    <w:rsid w:val="00876DF7"/>
    <w:rsid w:val="00876F8E"/>
    <w:rsid w:val="0087750A"/>
    <w:rsid w:val="00880E09"/>
    <w:rsid w:val="008811D2"/>
    <w:rsid w:val="0088170F"/>
    <w:rsid w:val="00881928"/>
    <w:rsid w:val="008832EC"/>
    <w:rsid w:val="008833EE"/>
    <w:rsid w:val="0088422F"/>
    <w:rsid w:val="0088583B"/>
    <w:rsid w:val="0088678A"/>
    <w:rsid w:val="00886B48"/>
    <w:rsid w:val="008871AA"/>
    <w:rsid w:val="008919B2"/>
    <w:rsid w:val="00892B95"/>
    <w:rsid w:val="00893367"/>
    <w:rsid w:val="00893612"/>
    <w:rsid w:val="00893FFF"/>
    <w:rsid w:val="008A0086"/>
    <w:rsid w:val="008A3711"/>
    <w:rsid w:val="008A412B"/>
    <w:rsid w:val="008A4EF9"/>
    <w:rsid w:val="008A591C"/>
    <w:rsid w:val="008A6309"/>
    <w:rsid w:val="008A6775"/>
    <w:rsid w:val="008B0FCD"/>
    <w:rsid w:val="008B2A3E"/>
    <w:rsid w:val="008B2F41"/>
    <w:rsid w:val="008C075C"/>
    <w:rsid w:val="008D1252"/>
    <w:rsid w:val="008D372F"/>
    <w:rsid w:val="008D50B0"/>
    <w:rsid w:val="008D510A"/>
    <w:rsid w:val="008D793C"/>
    <w:rsid w:val="008E079D"/>
    <w:rsid w:val="008E3AE0"/>
    <w:rsid w:val="008E4532"/>
    <w:rsid w:val="008E4706"/>
    <w:rsid w:val="008E4E5F"/>
    <w:rsid w:val="008E6BCD"/>
    <w:rsid w:val="008F0639"/>
    <w:rsid w:val="008F0CBE"/>
    <w:rsid w:val="008F11C0"/>
    <w:rsid w:val="008F15B2"/>
    <w:rsid w:val="008F1A8D"/>
    <w:rsid w:val="008F412D"/>
    <w:rsid w:val="008F5938"/>
    <w:rsid w:val="00900636"/>
    <w:rsid w:val="00901055"/>
    <w:rsid w:val="0090156D"/>
    <w:rsid w:val="0090200B"/>
    <w:rsid w:val="00902A52"/>
    <w:rsid w:val="00902CDF"/>
    <w:rsid w:val="009058DA"/>
    <w:rsid w:val="009062F5"/>
    <w:rsid w:val="00907320"/>
    <w:rsid w:val="00907F64"/>
    <w:rsid w:val="00911ECE"/>
    <w:rsid w:val="009121AC"/>
    <w:rsid w:val="009147C6"/>
    <w:rsid w:val="00921FB7"/>
    <w:rsid w:val="0092239A"/>
    <w:rsid w:val="00922DE2"/>
    <w:rsid w:val="009231F9"/>
    <w:rsid w:val="00923A2B"/>
    <w:rsid w:val="0092719B"/>
    <w:rsid w:val="00931A18"/>
    <w:rsid w:val="009327AA"/>
    <w:rsid w:val="00934029"/>
    <w:rsid w:val="009342A9"/>
    <w:rsid w:val="009345DD"/>
    <w:rsid w:val="00935AEB"/>
    <w:rsid w:val="00936C80"/>
    <w:rsid w:val="00940C6A"/>
    <w:rsid w:val="009410CB"/>
    <w:rsid w:val="009412E0"/>
    <w:rsid w:val="0094545A"/>
    <w:rsid w:val="00945769"/>
    <w:rsid w:val="0094671A"/>
    <w:rsid w:val="00947F13"/>
    <w:rsid w:val="00950D4D"/>
    <w:rsid w:val="00951540"/>
    <w:rsid w:val="00952471"/>
    <w:rsid w:val="009550E6"/>
    <w:rsid w:val="00956DBB"/>
    <w:rsid w:val="0096004B"/>
    <w:rsid w:val="0096070F"/>
    <w:rsid w:val="00960926"/>
    <w:rsid w:val="00961E9E"/>
    <w:rsid w:val="009621B4"/>
    <w:rsid w:val="00962A5E"/>
    <w:rsid w:val="00963A5E"/>
    <w:rsid w:val="0096423A"/>
    <w:rsid w:val="009653A4"/>
    <w:rsid w:val="00967733"/>
    <w:rsid w:val="00967DEB"/>
    <w:rsid w:val="00970E7A"/>
    <w:rsid w:val="00971026"/>
    <w:rsid w:val="00972B13"/>
    <w:rsid w:val="0097368C"/>
    <w:rsid w:val="00973696"/>
    <w:rsid w:val="00973B76"/>
    <w:rsid w:val="0097602B"/>
    <w:rsid w:val="009760EE"/>
    <w:rsid w:val="00976319"/>
    <w:rsid w:val="00976A59"/>
    <w:rsid w:val="009808EB"/>
    <w:rsid w:val="009819B8"/>
    <w:rsid w:val="00981A75"/>
    <w:rsid w:val="00982A7A"/>
    <w:rsid w:val="0098697C"/>
    <w:rsid w:val="00986E52"/>
    <w:rsid w:val="00987ECB"/>
    <w:rsid w:val="00990D20"/>
    <w:rsid w:val="00991353"/>
    <w:rsid w:val="00993C3D"/>
    <w:rsid w:val="009943B6"/>
    <w:rsid w:val="009951D2"/>
    <w:rsid w:val="009A1A1F"/>
    <w:rsid w:val="009A26D1"/>
    <w:rsid w:val="009A326F"/>
    <w:rsid w:val="009A502E"/>
    <w:rsid w:val="009B4977"/>
    <w:rsid w:val="009C21C1"/>
    <w:rsid w:val="009C2B95"/>
    <w:rsid w:val="009C4D42"/>
    <w:rsid w:val="009D0889"/>
    <w:rsid w:val="009D0FB8"/>
    <w:rsid w:val="009D4542"/>
    <w:rsid w:val="009D4E15"/>
    <w:rsid w:val="009D5D1E"/>
    <w:rsid w:val="009E052B"/>
    <w:rsid w:val="009E0C3B"/>
    <w:rsid w:val="009E3A03"/>
    <w:rsid w:val="009E3AF5"/>
    <w:rsid w:val="009E493D"/>
    <w:rsid w:val="009E6222"/>
    <w:rsid w:val="009E6E58"/>
    <w:rsid w:val="009E6E96"/>
    <w:rsid w:val="009E7667"/>
    <w:rsid w:val="009E7C48"/>
    <w:rsid w:val="009F79BA"/>
    <w:rsid w:val="009F7BE1"/>
    <w:rsid w:val="00A002BD"/>
    <w:rsid w:val="00A00FDF"/>
    <w:rsid w:val="00A01A52"/>
    <w:rsid w:val="00A0246E"/>
    <w:rsid w:val="00A05740"/>
    <w:rsid w:val="00A05BF3"/>
    <w:rsid w:val="00A05C88"/>
    <w:rsid w:val="00A07BFA"/>
    <w:rsid w:val="00A11091"/>
    <w:rsid w:val="00A11D12"/>
    <w:rsid w:val="00A1299E"/>
    <w:rsid w:val="00A16468"/>
    <w:rsid w:val="00A2080A"/>
    <w:rsid w:val="00A21700"/>
    <w:rsid w:val="00A21EBB"/>
    <w:rsid w:val="00A226B0"/>
    <w:rsid w:val="00A25688"/>
    <w:rsid w:val="00A25F25"/>
    <w:rsid w:val="00A27227"/>
    <w:rsid w:val="00A30828"/>
    <w:rsid w:val="00A30DC3"/>
    <w:rsid w:val="00A32516"/>
    <w:rsid w:val="00A3544D"/>
    <w:rsid w:val="00A35A4D"/>
    <w:rsid w:val="00A407BB"/>
    <w:rsid w:val="00A41ABE"/>
    <w:rsid w:val="00A4352A"/>
    <w:rsid w:val="00A436AA"/>
    <w:rsid w:val="00A43A9B"/>
    <w:rsid w:val="00A4473D"/>
    <w:rsid w:val="00A459D7"/>
    <w:rsid w:val="00A46107"/>
    <w:rsid w:val="00A51B3E"/>
    <w:rsid w:val="00A51C56"/>
    <w:rsid w:val="00A53999"/>
    <w:rsid w:val="00A55D93"/>
    <w:rsid w:val="00A56444"/>
    <w:rsid w:val="00A56A5B"/>
    <w:rsid w:val="00A57F89"/>
    <w:rsid w:val="00A61233"/>
    <w:rsid w:val="00A619FE"/>
    <w:rsid w:val="00A62022"/>
    <w:rsid w:val="00A64E63"/>
    <w:rsid w:val="00A65DFC"/>
    <w:rsid w:val="00A66282"/>
    <w:rsid w:val="00A67082"/>
    <w:rsid w:val="00A67D72"/>
    <w:rsid w:val="00A702F9"/>
    <w:rsid w:val="00A7151C"/>
    <w:rsid w:val="00A73C54"/>
    <w:rsid w:val="00A74116"/>
    <w:rsid w:val="00A7677C"/>
    <w:rsid w:val="00A7743D"/>
    <w:rsid w:val="00A779CF"/>
    <w:rsid w:val="00A80D21"/>
    <w:rsid w:val="00A835A9"/>
    <w:rsid w:val="00A86120"/>
    <w:rsid w:val="00A8704E"/>
    <w:rsid w:val="00A870F8"/>
    <w:rsid w:val="00A872A4"/>
    <w:rsid w:val="00A904A3"/>
    <w:rsid w:val="00A9449B"/>
    <w:rsid w:val="00A9713A"/>
    <w:rsid w:val="00A97CC4"/>
    <w:rsid w:val="00AA0B5F"/>
    <w:rsid w:val="00AA1BF4"/>
    <w:rsid w:val="00AA2D3C"/>
    <w:rsid w:val="00AA4935"/>
    <w:rsid w:val="00AA5398"/>
    <w:rsid w:val="00AB285D"/>
    <w:rsid w:val="00AB385B"/>
    <w:rsid w:val="00AB4E68"/>
    <w:rsid w:val="00AB6919"/>
    <w:rsid w:val="00AB6E2D"/>
    <w:rsid w:val="00AB710B"/>
    <w:rsid w:val="00AB743F"/>
    <w:rsid w:val="00AB797C"/>
    <w:rsid w:val="00AB7E76"/>
    <w:rsid w:val="00AC01F5"/>
    <w:rsid w:val="00AC071F"/>
    <w:rsid w:val="00AC6721"/>
    <w:rsid w:val="00AC67DE"/>
    <w:rsid w:val="00AD067A"/>
    <w:rsid w:val="00AD1430"/>
    <w:rsid w:val="00AD1C71"/>
    <w:rsid w:val="00AD3AD1"/>
    <w:rsid w:val="00AD49E5"/>
    <w:rsid w:val="00AD4FEF"/>
    <w:rsid w:val="00AD6E93"/>
    <w:rsid w:val="00AD7455"/>
    <w:rsid w:val="00AE12B3"/>
    <w:rsid w:val="00AE17B4"/>
    <w:rsid w:val="00AE1916"/>
    <w:rsid w:val="00AE4E17"/>
    <w:rsid w:val="00AE7A7E"/>
    <w:rsid w:val="00AE7F0E"/>
    <w:rsid w:val="00AF0141"/>
    <w:rsid w:val="00AF2625"/>
    <w:rsid w:val="00AF278D"/>
    <w:rsid w:val="00B00854"/>
    <w:rsid w:val="00B00EDF"/>
    <w:rsid w:val="00B01DA9"/>
    <w:rsid w:val="00B02802"/>
    <w:rsid w:val="00B039A5"/>
    <w:rsid w:val="00B03AB5"/>
    <w:rsid w:val="00B05C68"/>
    <w:rsid w:val="00B05FDA"/>
    <w:rsid w:val="00B0774F"/>
    <w:rsid w:val="00B12A16"/>
    <w:rsid w:val="00B13DE6"/>
    <w:rsid w:val="00B14189"/>
    <w:rsid w:val="00B154E4"/>
    <w:rsid w:val="00B2173B"/>
    <w:rsid w:val="00B217E6"/>
    <w:rsid w:val="00B21DB7"/>
    <w:rsid w:val="00B24003"/>
    <w:rsid w:val="00B254F8"/>
    <w:rsid w:val="00B27421"/>
    <w:rsid w:val="00B27719"/>
    <w:rsid w:val="00B311BF"/>
    <w:rsid w:val="00B3182D"/>
    <w:rsid w:val="00B327E2"/>
    <w:rsid w:val="00B35DB1"/>
    <w:rsid w:val="00B42E20"/>
    <w:rsid w:val="00B43C93"/>
    <w:rsid w:val="00B4480D"/>
    <w:rsid w:val="00B44D1A"/>
    <w:rsid w:val="00B46060"/>
    <w:rsid w:val="00B47B2B"/>
    <w:rsid w:val="00B52F2B"/>
    <w:rsid w:val="00B54F57"/>
    <w:rsid w:val="00B55774"/>
    <w:rsid w:val="00B56476"/>
    <w:rsid w:val="00B56E7C"/>
    <w:rsid w:val="00B57DE4"/>
    <w:rsid w:val="00B605FC"/>
    <w:rsid w:val="00B6078D"/>
    <w:rsid w:val="00B614F3"/>
    <w:rsid w:val="00B63D41"/>
    <w:rsid w:val="00B664A6"/>
    <w:rsid w:val="00B66F04"/>
    <w:rsid w:val="00B67451"/>
    <w:rsid w:val="00B67E99"/>
    <w:rsid w:val="00B73CD7"/>
    <w:rsid w:val="00B73ED6"/>
    <w:rsid w:val="00B753A5"/>
    <w:rsid w:val="00B761C8"/>
    <w:rsid w:val="00B813EA"/>
    <w:rsid w:val="00B826FB"/>
    <w:rsid w:val="00B828E5"/>
    <w:rsid w:val="00B83460"/>
    <w:rsid w:val="00B858CB"/>
    <w:rsid w:val="00B9027F"/>
    <w:rsid w:val="00B904F5"/>
    <w:rsid w:val="00B91D77"/>
    <w:rsid w:val="00B921CA"/>
    <w:rsid w:val="00B93AE2"/>
    <w:rsid w:val="00B96F31"/>
    <w:rsid w:val="00BA11BD"/>
    <w:rsid w:val="00BA41C4"/>
    <w:rsid w:val="00BA4322"/>
    <w:rsid w:val="00BA5B09"/>
    <w:rsid w:val="00BA5D6E"/>
    <w:rsid w:val="00BA6DA2"/>
    <w:rsid w:val="00BB0254"/>
    <w:rsid w:val="00BB2F8D"/>
    <w:rsid w:val="00BB3514"/>
    <w:rsid w:val="00BB4F8F"/>
    <w:rsid w:val="00BB6FBE"/>
    <w:rsid w:val="00BB7E61"/>
    <w:rsid w:val="00BC6D00"/>
    <w:rsid w:val="00BD16DE"/>
    <w:rsid w:val="00BD71CC"/>
    <w:rsid w:val="00BE1920"/>
    <w:rsid w:val="00BE1A41"/>
    <w:rsid w:val="00BE2E37"/>
    <w:rsid w:val="00BE2FA6"/>
    <w:rsid w:val="00BE51CC"/>
    <w:rsid w:val="00BE5DBF"/>
    <w:rsid w:val="00BE70CE"/>
    <w:rsid w:val="00BF22EC"/>
    <w:rsid w:val="00BF4070"/>
    <w:rsid w:val="00BF7381"/>
    <w:rsid w:val="00BF7D65"/>
    <w:rsid w:val="00C007E3"/>
    <w:rsid w:val="00C00DB2"/>
    <w:rsid w:val="00C03AAE"/>
    <w:rsid w:val="00C117B2"/>
    <w:rsid w:val="00C122BF"/>
    <w:rsid w:val="00C13105"/>
    <w:rsid w:val="00C137E3"/>
    <w:rsid w:val="00C13C9E"/>
    <w:rsid w:val="00C16621"/>
    <w:rsid w:val="00C173E3"/>
    <w:rsid w:val="00C17666"/>
    <w:rsid w:val="00C20754"/>
    <w:rsid w:val="00C22D29"/>
    <w:rsid w:val="00C240E9"/>
    <w:rsid w:val="00C25F6C"/>
    <w:rsid w:val="00C325C7"/>
    <w:rsid w:val="00C32BFE"/>
    <w:rsid w:val="00C34554"/>
    <w:rsid w:val="00C35C44"/>
    <w:rsid w:val="00C407D9"/>
    <w:rsid w:val="00C412CC"/>
    <w:rsid w:val="00C41EBC"/>
    <w:rsid w:val="00C43F1B"/>
    <w:rsid w:val="00C453C4"/>
    <w:rsid w:val="00C5144A"/>
    <w:rsid w:val="00C515F9"/>
    <w:rsid w:val="00C53930"/>
    <w:rsid w:val="00C53B9A"/>
    <w:rsid w:val="00C54C46"/>
    <w:rsid w:val="00C55342"/>
    <w:rsid w:val="00C6037E"/>
    <w:rsid w:val="00C61C55"/>
    <w:rsid w:val="00C627F9"/>
    <w:rsid w:val="00C637AA"/>
    <w:rsid w:val="00C63BF2"/>
    <w:rsid w:val="00C66C5B"/>
    <w:rsid w:val="00C67502"/>
    <w:rsid w:val="00C71DC6"/>
    <w:rsid w:val="00C72EC9"/>
    <w:rsid w:val="00C736C8"/>
    <w:rsid w:val="00C738D8"/>
    <w:rsid w:val="00C73C7E"/>
    <w:rsid w:val="00C73F1C"/>
    <w:rsid w:val="00C80604"/>
    <w:rsid w:val="00C83278"/>
    <w:rsid w:val="00C83ED8"/>
    <w:rsid w:val="00C842D1"/>
    <w:rsid w:val="00C848A5"/>
    <w:rsid w:val="00C869A4"/>
    <w:rsid w:val="00C90363"/>
    <w:rsid w:val="00C913CD"/>
    <w:rsid w:val="00C917C2"/>
    <w:rsid w:val="00C926D7"/>
    <w:rsid w:val="00C951B3"/>
    <w:rsid w:val="00C95BA6"/>
    <w:rsid w:val="00C96A04"/>
    <w:rsid w:val="00C977DD"/>
    <w:rsid w:val="00C97D1C"/>
    <w:rsid w:val="00CA1CF9"/>
    <w:rsid w:val="00CB22D8"/>
    <w:rsid w:val="00CB3895"/>
    <w:rsid w:val="00CB49A3"/>
    <w:rsid w:val="00CB56D3"/>
    <w:rsid w:val="00CB5DDC"/>
    <w:rsid w:val="00CC106E"/>
    <w:rsid w:val="00CC3DF9"/>
    <w:rsid w:val="00CC403F"/>
    <w:rsid w:val="00CC7314"/>
    <w:rsid w:val="00CC73E9"/>
    <w:rsid w:val="00CD00B3"/>
    <w:rsid w:val="00CD067D"/>
    <w:rsid w:val="00CD6F8B"/>
    <w:rsid w:val="00CE0778"/>
    <w:rsid w:val="00CE3C46"/>
    <w:rsid w:val="00CE4127"/>
    <w:rsid w:val="00CE7F9A"/>
    <w:rsid w:val="00CF0D97"/>
    <w:rsid w:val="00CF242F"/>
    <w:rsid w:val="00CF2BD8"/>
    <w:rsid w:val="00CF4265"/>
    <w:rsid w:val="00CF5CDE"/>
    <w:rsid w:val="00CF5D58"/>
    <w:rsid w:val="00CF6463"/>
    <w:rsid w:val="00CF67E3"/>
    <w:rsid w:val="00CF6855"/>
    <w:rsid w:val="00D0019E"/>
    <w:rsid w:val="00D03117"/>
    <w:rsid w:val="00D0385C"/>
    <w:rsid w:val="00D0515C"/>
    <w:rsid w:val="00D13A3A"/>
    <w:rsid w:val="00D13BAD"/>
    <w:rsid w:val="00D14DC4"/>
    <w:rsid w:val="00D1524D"/>
    <w:rsid w:val="00D1706F"/>
    <w:rsid w:val="00D206A2"/>
    <w:rsid w:val="00D225AF"/>
    <w:rsid w:val="00D25147"/>
    <w:rsid w:val="00D266D8"/>
    <w:rsid w:val="00D26BCB"/>
    <w:rsid w:val="00D27261"/>
    <w:rsid w:val="00D32EC6"/>
    <w:rsid w:val="00D32F76"/>
    <w:rsid w:val="00D334B8"/>
    <w:rsid w:val="00D350D3"/>
    <w:rsid w:val="00D35F51"/>
    <w:rsid w:val="00D37416"/>
    <w:rsid w:val="00D40BD1"/>
    <w:rsid w:val="00D411DA"/>
    <w:rsid w:val="00D41654"/>
    <w:rsid w:val="00D42A29"/>
    <w:rsid w:val="00D4667B"/>
    <w:rsid w:val="00D479AD"/>
    <w:rsid w:val="00D52468"/>
    <w:rsid w:val="00D52DFA"/>
    <w:rsid w:val="00D562E2"/>
    <w:rsid w:val="00D60596"/>
    <w:rsid w:val="00D605DA"/>
    <w:rsid w:val="00D6388D"/>
    <w:rsid w:val="00D638B6"/>
    <w:rsid w:val="00D65CFC"/>
    <w:rsid w:val="00D666BB"/>
    <w:rsid w:val="00D66E5B"/>
    <w:rsid w:val="00D67148"/>
    <w:rsid w:val="00D72CB6"/>
    <w:rsid w:val="00D740DE"/>
    <w:rsid w:val="00D76975"/>
    <w:rsid w:val="00D7726B"/>
    <w:rsid w:val="00D773FD"/>
    <w:rsid w:val="00D82FD9"/>
    <w:rsid w:val="00D83562"/>
    <w:rsid w:val="00D84FDB"/>
    <w:rsid w:val="00D8798B"/>
    <w:rsid w:val="00D923F8"/>
    <w:rsid w:val="00D960C3"/>
    <w:rsid w:val="00D96F6A"/>
    <w:rsid w:val="00D97A18"/>
    <w:rsid w:val="00DA04F0"/>
    <w:rsid w:val="00DA0C1A"/>
    <w:rsid w:val="00DA3381"/>
    <w:rsid w:val="00DA5085"/>
    <w:rsid w:val="00DA51E4"/>
    <w:rsid w:val="00DA5AA5"/>
    <w:rsid w:val="00DA707E"/>
    <w:rsid w:val="00DA7665"/>
    <w:rsid w:val="00DA77E7"/>
    <w:rsid w:val="00DB1981"/>
    <w:rsid w:val="00DB1A2B"/>
    <w:rsid w:val="00DB1D97"/>
    <w:rsid w:val="00DB26A5"/>
    <w:rsid w:val="00DB51D6"/>
    <w:rsid w:val="00DB5E91"/>
    <w:rsid w:val="00DB7961"/>
    <w:rsid w:val="00DB7ABF"/>
    <w:rsid w:val="00DC3519"/>
    <w:rsid w:val="00DC637A"/>
    <w:rsid w:val="00DC6FE2"/>
    <w:rsid w:val="00DD0A18"/>
    <w:rsid w:val="00DD17A0"/>
    <w:rsid w:val="00DD214B"/>
    <w:rsid w:val="00DD2C4E"/>
    <w:rsid w:val="00DD4119"/>
    <w:rsid w:val="00DD4A6E"/>
    <w:rsid w:val="00DD5026"/>
    <w:rsid w:val="00DD779C"/>
    <w:rsid w:val="00DE0858"/>
    <w:rsid w:val="00DE0F12"/>
    <w:rsid w:val="00DE4536"/>
    <w:rsid w:val="00DE47D0"/>
    <w:rsid w:val="00DE577B"/>
    <w:rsid w:val="00DE5B37"/>
    <w:rsid w:val="00DE5F5F"/>
    <w:rsid w:val="00DE6072"/>
    <w:rsid w:val="00DE6493"/>
    <w:rsid w:val="00DE76B7"/>
    <w:rsid w:val="00DE77F5"/>
    <w:rsid w:val="00DF0FB1"/>
    <w:rsid w:val="00DF1941"/>
    <w:rsid w:val="00E00C4E"/>
    <w:rsid w:val="00E00DDD"/>
    <w:rsid w:val="00E02632"/>
    <w:rsid w:val="00E03681"/>
    <w:rsid w:val="00E10BFD"/>
    <w:rsid w:val="00E179F7"/>
    <w:rsid w:val="00E23B5B"/>
    <w:rsid w:val="00E26BDE"/>
    <w:rsid w:val="00E27B28"/>
    <w:rsid w:val="00E300C9"/>
    <w:rsid w:val="00E311B3"/>
    <w:rsid w:val="00E31A23"/>
    <w:rsid w:val="00E31DC5"/>
    <w:rsid w:val="00E3375C"/>
    <w:rsid w:val="00E37E03"/>
    <w:rsid w:val="00E37E79"/>
    <w:rsid w:val="00E40B7E"/>
    <w:rsid w:val="00E40E6E"/>
    <w:rsid w:val="00E4249F"/>
    <w:rsid w:val="00E456CB"/>
    <w:rsid w:val="00E464F3"/>
    <w:rsid w:val="00E4793F"/>
    <w:rsid w:val="00E5245F"/>
    <w:rsid w:val="00E54CB8"/>
    <w:rsid w:val="00E55F65"/>
    <w:rsid w:val="00E55FE5"/>
    <w:rsid w:val="00E560CB"/>
    <w:rsid w:val="00E56717"/>
    <w:rsid w:val="00E629DA"/>
    <w:rsid w:val="00E63C6F"/>
    <w:rsid w:val="00E640C0"/>
    <w:rsid w:val="00E65202"/>
    <w:rsid w:val="00E65F4F"/>
    <w:rsid w:val="00E67CF2"/>
    <w:rsid w:val="00E74D5E"/>
    <w:rsid w:val="00E769CF"/>
    <w:rsid w:val="00E803EC"/>
    <w:rsid w:val="00E810F9"/>
    <w:rsid w:val="00E841DF"/>
    <w:rsid w:val="00E84F69"/>
    <w:rsid w:val="00E875A4"/>
    <w:rsid w:val="00E92FF4"/>
    <w:rsid w:val="00E93491"/>
    <w:rsid w:val="00E97522"/>
    <w:rsid w:val="00EA1478"/>
    <w:rsid w:val="00EA313E"/>
    <w:rsid w:val="00EA3507"/>
    <w:rsid w:val="00EA3774"/>
    <w:rsid w:val="00EA381F"/>
    <w:rsid w:val="00EA6414"/>
    <w:rsid w:val="00EA6B27"/>
    <w:rsid w:val="00EB17C0"/>
    <w:rsid w:val="00EB2345"/>
    <w:rsid w:val="00EB236F"/>
    <w:rsid w:val="00EB2D54"/>
    <w:rsid w:val="00EB413C"/>
    <w:rsid w:val="00EB42F5"/>
    <w:rsid w:val="00EB6956"/>
    <w:rsid w:val="00EC2105"/>
    <w:rsid w:val="00EC34F5"/>
    <w:rsid w:val="00EC39FF"/>
    <w:rsid w:val="00EC5B73"/>
    <w:rsid w:val="00EC672A"/>
    <w:rsid w:val="00ED111A"/>
    <w:rsid w:val="00ED1566"/>
    <w:rsid w:val="00ED22CA"/>
    <w:rsid w:val="00ED5219"/>
    <w:rsid w:val="00ED7B5E"/>
    <w:rsid w:val="00EE296E"/>
    <w:rsid w:val="00EE29D8"/>
    <w:rsid w:val="00EE2C05"/>
    <w:rsid w:val="00EE30CA"/>
    <w:rsid w:val="00EE34E7"/>
    <w:rsid w:val="00EE503A"/>
    <w:rsid w:val="00EF2092"/>
    <w:rsid w:val="00EF5182"/>
    <w:rsid w:val="00EF6A4F"/>
    <w:rsid w:val="00F013ED"/>
    <w:rsid w:val="00F026E2"/>
    <w:rsid w:val="00F02B95"/>
    <w:rsid w:val="00F049B0"/>
    <w:rsid w:val="00F05007"/>
    <w:rsid w:val="00F14346"/>
    <w:rsid w:val="00F14782"/>
    <w:rsid w:val="00F14FBE"/>
    <w:rsid w:val="00F15A85"/>
    <w:rsid w:val="00F16D9B"/>
    <w:rsid w:val="00F172DC"/>
    <w:rsid w:val="00F173AF"/>
    <w:rsid w:val="00F23525"/>
    <w:rsid w:val="00F255D4"/>
    <w:rsid w:val="00F27B89"/>
    <w:rsid w:val="00F33039"/>
    <w:rsid w:val="00F33F51"/>
    <w:rsid w:val="00F364BB"/>
    <w:rsid w:val="00F404CF"/>
    <w:rsid w:val="00F415AD"/>
    <w:rsid w:val="00F41A2B"/>
    <w:rsid w:val="00F41ACC"/>
    <w:rsid w:val="00F42878"/>
    <w:rsid w:val="00F42EAF"/>
    <w:rsid w:val="00F45F86"/>
    <w:rsid w:val="00F46048"/>
    <w:rsid w:val="00F47621"/>
    <w:rsid w:val="00F534BF"/>
    <w:rsid w:val="00F5684F"/>
    <w:rsid w:val="00F56E18"/>
    <w:rsid w:val="00F640CE"/>
    <w:rsid w:val="00F646B6"/>
    <w:rsid w:val="00F64D48"/>
    <w:rsid w:val="00F70774"/>
    <w:rsid w:val="00F71140"/>
    <w:rsid w:val="00F72DB8"/>
    <w:rsid w:val="00F73A09"/>
    <w:rsid w:val="00F77F08"/>
    <w:rsid w:val="00F81521"/>
    <w:rsid w:val="00F821A8"/>
    <w:rsid w:val="00F82261"/>
    <w:rsid w:val="00F84F68"/>
    <w:rsid w:val="00F8649A"/>
    <w:rsid w:val="00F87B9F"/>
    <w:rsid w:val="00F913F6"/>
    <w:rsid w:val="00F919E3"/>
    <w:rsid w:val="00F93B7C"/>
    <w:rsid w:val="00F95614"/>
    <w:rsid w:val="00F95BA4"/>
    <w:rsid w:val="00F96723"/>
    <w:rsid w:val="00F96D6B"/>
    <w:rsid w:val="00F976C0"/>
    <w:rsid w:val="00F97DD3"/>
    <w:rsid w:val="00FA19F6"/>
    <w:rsid w:val="00FA58A3"/>
    <w:rsid w:val="00FA592F"/>
    <w:rsid w:val="00FA6665"/>
    <w:rsid w:val="00FA6E7D"/>
    <w:rsid w:val="00FB0439"/>
    <w:rsid w:val="00FB0B18"/>
    <w:rsid w:val="00FB1CAC"/>
    <w:rsid w:val="00FB37F8"/>
    <w:rsid w:val="00FB3BB1"/>
    <w:rsid w:val="00FB6130"/>
    <w:rsid w:val="00FB686A"/>
    <w:rsid w:val="00FC4F0A"/>
    <w:rsid w:val="00FC6E95"/>
    <w:rsid w:val="00FC7158"/>
    <w:rsid w:val="00FC73DD"/>
    <w:rsid w:val="00FD3481"/>
    <w:rsid w:val="00FD3DE6"/>
    <w:rsid w:val="00FD4580"/>
    <w:rsid w:val="00FD620B"/>
    <w:rsid w:val="00FD62F3"/>
    <w:rsid w:val="00FD7560"/>
    <w:rsid w:val="00FE06EE"/>
    <w:rsid w:val="00FE08AD"/>
    <w:rsid w:val="00FE5A47"/>
    <w:rsid w:val="00FE679A"/>
    <w:rsid w:val="00FE728C"/>
    <w:rsid w:val="00FF02E2"/>
    <w:rsid w:val="00FF17CF"/>
    <w:rsid w:val="00FF208D"/>
    <w:rsid w:val="00FF227B"/>
    <w:rsid w:val="00FF5452"/>
    <w:rsid w:val="00FF6A58"/>
    <w:rsid w:val="00FF78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6874A7C-B663-42D2-9F35-C3571A59E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73B76"/>
    <w:pPr>
      <w:ind w:left="720"/>
    </w:pPr>
  </w:style>
  <w:style w:type="character" w:styleId="Strong">
    <w:name w:val="Strong"/>
    <w:uiPriority w:val="22"/>
    <w:qFormat/>
    <w:rsid w:val="00D35F51"/>
    <w:rPr>
      <w:b/>
      <w:bCs/>
    </w:rPr>
  </w:style>
  <w:style w:type="table" w:styleId="TableGrid">
    <w:name w:val="Table Grid"/>
    <w:basedOn w:val="TableNormal"/>
    <w:rsid w:val="00932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0CE7"/>
    <w:pPr>
      <w:autoSpaceDE w:val="0"/>
      <w:autoSpaceDN w:val="0"/>
      <w:adjustRightInd w:val="0"/>
    </w:pPr>
    <w:rPr>
      <w:rFonts w:ascii="Palatino Linotype" w:hAnsi="Palatino Linotype" w:cs="Palatino Linotype"/>
      <w:color w:val="000000"/>
      <w:sz w:val="24"/>
      <w:szCs w:val="24"/>
    </w:rPr>
  </w:style>
  <w:style w:type="paragraph" w:styleId="BalloonText">
    <w:name w:val="Balloon Text"/>
    <w:basedOn w:val="Normal"/>
    <w:link w:val="BalloonTextChar"/>
    <w:rsid w:val="0066269E"/>
    <w:rPr>
      <w:rFonts w:ascii="Tahoma" w:hAnsi="Tahoma" w:cs="Tahoma"/>
      <w:sz w:val="16"/>
      <w:szCs w:val="16"/>
    </w:rPr>
  </w:style>
  <w:style w:type="character" w:customStyle="1" w:styleId="BalloonTextChar">
    <w:name w:val="Balloon Text Char"/>
    <w:basedOn w:val="DefaultParagraphFont"/>
    <w:link w:val="BalloonText"/>
    <w:rsid w:val="0066269E"/>
    <w:rPr>
      <w:rFonts w:ascii="Tahoma" w:hAnsi="Tahoma" w:cs="Tahoma"/>
      <w:sz w:val="16"/>
      <w:szCs w:val="16"/>
      <w:lang w:val="en-US" w:eastAsia="en-US"/>
    </w:rPr>
  </w:style>
  <w:style w:type="paragraph" w:styleId="PlainText">
    <w:name w:val="Plain Text"/>
    <w:basedOn w:val="Normal"/>
    <w:link w:val="PlainTextChar"/>
    <w:uiPriority w:val="99"/>
    <w:unhideWhenUsed/>
    <w:rsid w:val="00765E16"/>
    <w:rPr>
      <w:rFonts w:ascii="Calibri" w:eastAsiaTheme="minorEastAsia" w:hAnsi="Calibri"/>
      <w:szCs w:val="21"/>
      <w:lang w:val="en-GB"/>
    </w:rPr>
  </w:style>
  <w:style w:type="character" w:customStyle="1" w:styleId="PlainTextChar">
    <w:name w:val="Plain Text Char"/>
    <w:basedOn w:val="DefaultParagraphFont"/>
    <w:link w:val="PlainText"/>
    <w:uiPriority w:val="99"/>
    <w:rsid w:val="00765E16"/>
    <w:rPr>
      <w:rFonts w:ascii="Calibri" w:eastAsiaTheme="minorEastAsia" w:hAnsi="Calibri"/>
      <w:sz w:val="24"/>
      <w:szCs w:val="21"/>
      <w:lang w:eastAsia="en-US"/>
    </w:rPr>
  </w:style>
  <w:style w:type="paragraph" w:customStyle="1" w:styleId="Clause">
    <w:name w:val="Clause"/>
    <w:basedOn w:val="Normal"/>
    <w:rsid w:val="000013DD"/>
    <w:pPr>
      <w:numPr>
        <w:ilvl w:val="1"/>
        <w:numId w:val="1"/>
      </w:numPr>
      <w:overflowPunct w:val="0"/>
      <w:autoSpaceDE w:val="0"/>
      <w:autoSpaceDN w:val="0"/>
      <w:adjustRightInd w:val="0"/>
      <w:spacing w:after="200"/>
      <w:jc w:val="both"/>
      <w:textAlignment w:val="baseline"/>
    </w:pPr>
    <w:rPr>
      <w:rFonts w:ascii="Verdana" w:hAnsi="Verdana" w:cs="Arial"/>
      <w:sz w:val="20"/>
      <w:szCs w:val="20"/>
      <w:lang w:val="en-GB"/>
    </w:rPr>
  </w:style>
  <w:style w:type="paragraph" w:customStyle="1" w:styleId="Heading">
    <w:name w:val="Heading"/>
    <w:basedOn w:val="Normal"/>
    <w:next w:val="Clause"/>
    <w:rsid w:val="000013DD"/>
    <w:pPr>
      <w:keepNext/>
      <w:numPr>
        <w:numId w:val="1"/>
      </w:numPr>
      <w:overflowPunct w:val="0"/>
      <w:autoSpaceDE w:val="0"/>
      <w:autoSpaceDN w:val="0"/>
      <w:adjustRightInd w:val="0"/>
      <w:spacing w:before="200" w:after="200"/>
      <w:textAlignment w:val="baseline"/>
    </w:pPr>
    <w:rPr>
      <w:rFonts w:ascii="Verdana" w:hAnsi="Verdana"/>
      <w:b/>
      <w:bCs/>
      <w:sz w:val="20"/>
      <w:szCs w:val="20"/>
      <w:lang w:val="en-GB"/>
    </w:rPr>
  </w:style>
  <w:style w:type="paragraph" w:styleId="NormalWeb">
    <w:name w:val="Normal (Web)"/>
    <w:basedOn w:val="Normal"/>
    <w:uiPriority w:val="99"/>
    <w:unhideWhenUsed/>
    <w:rsid w:val="007160A6"/>
    <w:rPr>
      <w:rFonts w:eastAsiaTheme="minorHAnsi"/>
      <w:lang w:val="en-GB" w:eastAsia="en-GB"/>
    </w:rPr>
  </w:style>
  <w:style w:type="numbering" w:customStyle="1" w:styleId="WWNum2">
    <w:name w:val="WWNum2"/>
    <w:basedOn w:val="NoList"/>
    <w:rsid w:val="003455D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061872">
      <w:bodyDiv w:val="1"/>
      <w:marLeft w:val="0"/>
      <w:marRight w:val="0"/>
      <w:marTop w:val="0"/>
      <w:marBottom w:val="0"/>
      <w:divBdr>
        <w:top w:val="none" w:sz="0" w:space="0" w:color="auto"/>
        <w:left w:val="none" w:sz="0" w:space="0" w:color="auto"/>
        <w:bottom w:val="none" w:sz="0" w:space="0" w:color="auto"/>
        <w:right w:val="none" w:sz="0" w:space="0" w:color="auto"/>
      </w:divBdr>
    </w:div>
    <w:div w:id="1687709303">
      <w:bodyDiv w:val="1"/>
      <w:marLeft w:val="0"/>
      <w:marRight w:val="0"/>
      <w:marTop w:val="0"/>
      <w:marBottom w:val="0"/>
      <w:divBdr>
        <w:top w:val="none" w:sz="0" w:space="0" w:color="auto"/>
        <w:left w:val="none" w:sz="0" w:space="0" w:color="auto"/>
        <w:bottom w:val="none" w:sz="0" w:space="0" w:color="auto"/>
        <w:right w:val="none" w:sz="0" w:space="0" w:color="auto"/>
      </w:divBdr>
      <w:divsChild>
        <w:div w:id="1181705943">
          <w:marLeft w:val="0"/>
          <w:marRight w:val="0"/>
          <w:marTop w:val="0"/>
          <w:marBottom w:val="0"/>
          <w:divBdr>
            <w:top w:val="none" w:sz="0" w:space="0" w:color="auto"/>
            <w:left w:val="none" w:sz="0" w:space="0" w:color="auto"/>
            <w:bottom w:val="none" w:sz="0" w:space="0" w:color="auto"/>
            <w:right w:val="none" w:sz="0" w:space="0" w:color="auto"/>
          </w:divBdr>
          <w:divsChild>
            <w:div w:id="2053066436">
              <w:marLeft w:val="0"/>
              <w:marRight w:val="0"/>
              <w:marTop w:val="0"/>
              <w:marBottom w:val="0"/>
              <w:divBdr>
                <w:top w:val="none" w:sz="0" w:space="0" w:color="auto"/>
                <w:left w:val="none" w:sz="0" w:space="0" w:color="auto"/>
                <w:bottom w:val="none" w:sz="0" w:space="0" w:color="auto"/>
                <w:right w:val="none" w:sz="0" w:space="0" w:color="auto"/>
              </w:divBdr>
              <w:divsChild>
                <w:div w:id="103623106">
                  <w:marLeft w:val="0"/>
                  <w:marRight w:val="0"/>
                  <w:marTop w:val="0"/>
                  <w:marBottom w:val="0"/>
                  <w:divBdr>
                    <w:top w:val="none" w:sz="0" w:space="0" w:color="auto"/>
                    <w:left w:val="none" w:sz="0" w:space="0" w:color="auto"/>
                    <w:bottom w:val="none" w:sz="0" w:space="0" w:color="auto"/>
                    <w:right w:val="none" w:sz="0" w:space="0" w:color="auto"/>
                  </w:divBdr>
                  <w:divsChild>
                    <w:div w:id="1847859792">
                      <w:marLeft w:val="0"/>
                      <w:marRight w:val="0"/>
                      <w:marTop w:val="0"/>
                      <w:marBottom w:val="0"/>
                      <w:divBdr>
                        <w:top w:val="none" w:sz="0" w:space="0" w:color="auto"/>
                        <w:left w:val="none" w:sz="0" w:space="0" w:color="auto"/>
                        <w:bottom w:val="none" w:sz="0" w:space="0" w:color="auto"/>
                        <w:right w:val="none" w:sz="0" w:space="0" w:color="auto"/>
                      </w:divBdr>
                      <w:divsChild>
                        <w:div w:id="1531407327">
                          <w:marLeft w:val="0"/>
                          <w:marRight w:val="0"/>
                          <w:marTop w:val="0"/>
                          <w:marBottom w:val="0"/>
                          <w:divBdr>
                            <w:top w:val="none" w:sz="0" w:space="0" w:color="auto"/>
                            <w:left w:val="none" w:sz="0" w:space="0" w:color="auto"/>
                            <w:bottom w:val="none" w:sz="0" w:space="0" w:color="auto"/>
                            <w:right w:val="none" w:sz="0" w:space="0" w:color="auto"/>
                          </w:divBdr>
                          <w:divsChild>
                            <w:div w:id="1572733381">
                              <w:marLeft w:val="0"/>
                              <w:marRight w:val="0"/>
                              <w:marTop w:val="0"/>
                              <w:marBottom w:val="0"/>
                              <w:divBdr>
                                <w:top w:val="none" w:sz="0" w:space="0" w:color="auto"/>
                                <w:left w:val="none" w:sz="0" w:space="0" w:color="auto"/>
                                <w:bottom w:val="none" w:sz="0" w:space="0" w:color="auto"/>
                                <w:right w:val="none" w:sz="0" w:space="0" w:color="auto"/>
                              </w:divBdr>
                              <w:divsChild>
                                <w:div w:id="2110738253">
                                  <w:marLeft w:val="0"/>
                                  <w:marRight w:val="0"/>
                                  <w:marTop w:val="0"/>
                                  <w:marBottom w:val="0"/>
                                  <w:divBdr>
                                    <w:top w:val="none" w:sz="0" w:space="0" w:color="auto"/>
                                    <w:left w:val="none" w:sz="0" w:space="0" w:color="auto"/>
                                    <w:bottom w:val="none" w:sz="0" w:space="0" w:color="auto"/>
                                    <w:right w:val="none" w:sz="0" w:space="0" w:color="auto"/>
                                  </w:divBdr>
                                  <w:divsChild>
                                    <w:div w:id="1735273688">
                                      <w:marLeft w:val="0"/>
                                      <w:marRight w:val="0"/>
                                      <w:marTop w:val="0"/>
                                      <w:marBottom w:val="0"/>
                                      <w:divBdr>
                                        <w:top w:val="none" w:sz="0" w:space="0" w:color="auto"/>
                                        <w:left w:val="none" w:sz="0" w:space="0" w:color="auto"/>
                                        <w:bottom w:val="none" w:sz="0" w:space="0" w:color="auto"/>
                                        <w:right w:val="none" w:sz="0" w:space="0" w:color="auto"/>
                                      </w:divBdr>
                                      <w:divsChild>
                                        <w:div w:id="826089183">
                                          <w:marLeft w:val="0"/>
                                          <w:marRight w:val="0"/>
                                          <w:marTop w:val="0"/>
                                          <w:marBottom w:val="0"/>
                                          <w:divBdr>
                                            <w:top w:val="none" w:sz="0" w:space="0" w:color="auto"/>
                                            <w:left w:val="none" w:sz="0" w:space="0" w:color="auto"/>
                                            <w:bottom w:val="none" w:sz="0" w:space="0" w:color="auto"/>
                                            <w:right w:val="none" w:sz="0" w:space="0" w:color="auto"/>
                                          </w:divBdr>
                                          <w:divsChild>
                                            <w:div w:id="1255430685">
                                              <w:marLeft w:val="0"/>
                                              <w:marRight w:val="0"/>
                                              <w:marTop w:val="0"/>
                                              <w:marBottom w:val="0"/>
                                              <w:divBdr>
                                                <w:top w:val="none" w:sz="0" w:space="0" w:color="auto"/>
                                                <w:left w:val="none" w:sz="0" w:space="0" w:color="auto"/>
                                                <w:bottom w:val="none" w:sz="0" w:space="0" w:color="auto"/>
                                                <w:right w:val="none" w:sz="0" w:space="0" w:color="auto"/>
                                              </w:divBdr>
                                              <w:divsChild>
                                                <w:div w:id="457990703">
                                                  <w:marLeft w:val="0"/>
                                                  <w:marRight w:val="0"/>
                                                  <w:marTop w:val="0"/>
                                                  <w:marBottom w:val="0"/>
                                                  <w:divBdr>
                                                    <w:top w:val="none" w:sz="0" w:space="0" w:color="auto"/>
                                                    <w:left w:val="none" w:sz="0" w:space="0" w:color="auto"/>
                                                    <w:bottom w:val="none" w:sz="0" w:space="0" w:color="auto"/>
                                                    <w:right w:val="none" w:sz="0" w:space="0" w:color="auto"/>
                                                  </w:divBdr>
                                                  <w:divsChild>
                                                    <w:div w:id="1883662901">
                                                      <w:marLeft w:val="0"/>
                                                      <w:marRight w:val="0"/>
                                                      <w:marTop w:val="0"/>
                                                      <w:marBottom w:val="0"/>
                                                      <w:divBdr>
                                                        <w:top w:val="none" w:sz="0" w:space="0" w:color="auto"/>
                                                        <w:left w:val="none" w:sz="0" w:space="0" w:color="auto"/>
                                                        <w:bottom w:val="none" w:sz="0" w:space="0" w:color="auto"/>
                                                        <w:right w:val="none" w:sz="0" w:space="0" w:color="auto"/>
                                                      </w:divBdr>
                                                      <w:divsChild>
                                                        <w:div w:id="171577511">
                                                          <w:marLeft w:val="0"/>
                                                          <w:marRight w:val="0"/>
                                                          <w:marTop w:val="0"/>
                                                          <w:marBottom w:val="0"/>
                                                          <w:divBdr>
                                                            <w:top w:val="none" w:sz="0" w:space="0" w:color="auto"/>
                                                            <w:left w:val="none" w:sz="0" w:space="0" w:color="auto"/>
                                                            <w:bottom w:val="none" w:sz="0" w:space="0" w:color="auto"/>
                                                            <w:right w:val="none" w:sz="0" w:space="0" w:color="auto"/>
                                                          </w:divBdr>
                                                          <w:divsChild>
                                                            <w:div w:id="69161663">
                                                              <w:marLeft w:val="0"/>
                                                              <w:marRight w:val="150"/>
                                                              <w:marTop w:val="0"/>
                                                              <w:marBottom w:val="150"/>
                                                              <w:divBdr>
                                                                <w:top w:val="none" w:sz="0" w:space="0" w:color="auto"/>
                                                                <w:left w:val="none" w:sz="0" w:space="0" w:color="auto"/>
                                                                <w:bottom w:val="none" w:sz="0" w:space="0" w:color="auto"/>
                                                                <w:right w:val="none" w:sz="0" w:space="0" w:color="auto"/>
                                                              </w:divBdr>
                                                              <w:divsChild>
                                                                <w:div w:id="715588365">
                                                                  <w:marLeft w:val="0"/>
                                                                  <w:marRight w:val="0"/>
                                                                  <w:marTop w:val="0"/>
                                                                  <w:marBottom w:val="0"/>
                                                                  <w:divBdr>
                                                                    <w:top w:val="none" w:sz="0" w:space="0" w:color="auto"/>
                                                                    <w:left w:val="none" w:sz="0" w:space="0" w:color="auto"/>
                                                                    <w:bottom w:val="none" w:sz="0" w:space="0" w:color="auto"/>
                                                                    <w:right w:val="none" w:sz="0" w:space="0" w:color="auto"/>
                                                                  </w:divBdr>
                                                                  <w:divsChild>
                                                                    <w:div w:id="302514287">
                                                                      <w:marLeft w:val="0"/>
                                                                      <w:marRight w:val="0"/>
                                                                      <w:marTop w:val="0"/>
                                                                      <w:marBottom w:val="0"/>
                                                                      <w:divBdr>
                                                                        <w:top w:val="none" w:sz="0" w:space="0" w:color="auto"/>
                                                                        <w:left w:val="none" w:sz="0" w:space="0" w:color="auto"/>
                                                                        <w:bottom w:val="none" w:sz="0" w:space="0" w:color="auto"/>
                                                                        <w:right w:val="none" w:sz="0" w:space="0" w:color="auto"/>
                                                                      </w:divBdr>
                                                                      <w:divsChild>
                                                                        <w:div w:id="1401096833">
                                                                          <w:marLeft w:val="0"/>
                                                                          <w:marRight w:val="0"/>
                                                                          <w:marTop w:val="0"/>
                                                                          <w:marBottom w:val="0"/>
                                                                          <w:divBdr>
                                                                            <w:top w:val="none" w:sz="0" w:space="0" w:color="auto"/>
                                                                            <w:left w:val="none" w:sz="0" w:space="0" w:color="auto"/>
                                                                            <w:bottom w:val="none" w:sz="0" w:space="0" w:color="auto"/>
                                                                            <w:right w:val="none" w:sz="0" w:space="0" w:color="auto"/>
                                                                          </w:divBdr>
                                                                          <w:divsChild>
                                                                            <w:div w:id="261031975">
                                                                              <w:marLeft w:val="0"/>
                                                                              <w:marRight w:val="0"/>
                                                                              <w:marTop w:val="0"/>
                                                                              <w:marBottom w:val="0"/>
                                                                              <w:divBdr>
                                                                                <w:top w:val="none" w:sz="0" w:space="0" w:color="auto"/>
                                                                                <w:left w:val="none" w:sz="0" w:space="0" w:color="auto"/>
                                                                                <w:bottom w:val="none" w:sz="0" w:space="0" w:color="auto"/>
                                                                                <w:right w:val="none" w:sz="0" w:space="0" w:color="auto"/>
                                                                              </w:divBdr>
                                                                              <w:divsChild>
                                                                                <w:div w:id="1922252121">
                                                                                  <w:marLeft w:val="0"/>
                                                                                  <w:marRight w:val="0"/>
                                                                                  <w:marTop w:val="0"/>
                                                                                  <w:marBottom w:val="0"/>
                                                                                  <w:divBdr>
                                                                                    <w:top w:val="none" w:sz="0" w:space="0" w:color="auto"/>
                                                                                    <w:left w:val="none" w:sz="0" w:space="0" w:color="auto"/>
                                                                                    <w:bottom w:val="none" w:sz="0" w:space="0" w:color="auto"/>
                                                                                    <w:right w:val="none" w:sz="0" w:space="0" w:color="auto"/>
                                                                                  </w:divBdr>
                                                                                  <w:divsChild>
                                                                                    <w:div w:id="2783952">
                                                                                      <w:marLeft w:val="720"/>
                                                                                      <w:marRight w:val="0"/>
                                                                                      <w:marTop w:val="0"/>
                                                                                      <w:marBottom w:val="0"/>
                                                                                      <w:divBdr>
                                                                                        <w:top w:val="none" w:sz="0" w:space="0" w:color="auto"/>
                                                                                        <w:left w:val="none" w:sz="0" w:space="0" w:color="auto"/>
                                                                                        <w:bottom w:val="none" w:sz="0" w:space="0" w:color="auto"/>
                                                                                        <w:right w:val="none" w:sz="0" w:space="0" w:color="auto"/>
                                                                                      </w:divBdr>
                                                                                    </w:div>
                                                                                    <w:div w:id="155002848">
                                                                                      <w:marLeft w:val="720"/>
                                                                                      <w:marRight w:val="0"/>
                                                                                      <w:marTop w:val="0"/>
                                                                                      <w:marBottom w:val="0"/>
                                                                                      <w:divBdr>
                                                                                        <w:top w:val="none" w:sz="0" w:space="0" w:color="auto"/>
                                                                                        <w:left w:val="none" w:sz="0" w:space="0" w:color="auto"/>
                                                                                        <w:bottom w:val="none" w:sz="0" w:space="0" w:color="auto"/>
                                                                                        <w:right w:val="none" w:sz="0" w:space="0" w:color="auto"/>
                                                                                      </w:divBdr>
                                                                                    </w:div>
                                                                                    <w:div w:id="192303877">
                                                                                      <w:marLeft w:val="0"/>
                                                                                      <w:marRight w:val="0"/>
                                                                                      <w:marTop w:val="0"/>
                                                                                      <w:marBottom w:val="0"/>
                                                                                      <w:divBdr>
                                                                                        <w:top w:val="none" w:sz="0" w:space="0" w:color="auto"/>
                                                                                        <w:left w:val="none" w:sz="0" w:space="0" w:color="auto"/>
                                                                                        <w:bottom w:val="none" w:sz="0" w:space="0" w:color="auto"/>
                                                                                        <w:right w:val="none" w:sz="0" w:space="0" w:color="auto"/>
                                                                                      </w:divBdr>
                                                                                    </w:div>
                                                                                    <w:div w:id="439183826">
                                                                                      <w:marLeft w:val="720"/>
                                                                                      <w:marRight w:val="0"/>
                                                                                      <w:marTop w:val="0"/>
                                                                                      <w:marBottom w:val="0"/>
                                                                                      <w:divBdr>
                                                                                        <w:top w:val="none" w:sz="0" w:space="0" w:color="auto"/>
                                                                                        <w:left w:val="none" w:sz="0" w:space="0" w:color="auto"/>
                                                                                        <w:bottom w:val="none" w:sz="0" w:space="0" w:color="auto"/>
                                                                                        <w:right w:val="none" w:sz="0" w:space="0" w:color="auto"/>
                                                                                      </w:divBdr>
                                                                                    </w:div>
                                                                                    <w:div w:id="624775170">
                                                                                      <w:marLeft w:val="720"/>
                                                                                      <w:marRight w:val="0"/>
                                                                                      <w:marTop w:val="0"/>
                                                                                      <w:marBottom w:val="0"/>
                                                                                      <w:divBdr>
                                                                                        <w:top w:val="none" w:sz="0" w:space="0" w:color="auto"/>
                                                                                        <w:left w:val="none" w:sz="0" w:space="0" w:color="auto"/>
                                                                                        <w:bottom w:val="none" w:sz="0" w:space="0" w:color="auto"/>
                                                                                        <w:right w:val="none" w:sz="0" w:space="0" w:color="auto"/>
                                                                                      </w:divBdr>
                                                                                    </w:div>
                                                                                    <w:div w:id="644285385">
                                                                                      <w:marLeft w:val="720"/>
                                                                                      <w:marRight w:val="0"/>
                                                                                      <w:marTop w:val="0"/>
                                                                                      <w:marBottom w:val="0"/>
                                                                                      <w:divBdr>
                                                                                        <w:top w:val="none" w:sz="0" w:space="0" w:color="auto"/>
                                                                                        <w:left w:val="none" w:sz="0" w:space="0" w:color="auto"/>
                                                                                        <w:bottom w:val="none" w:sz="0" w:space="0" w:color="auto"/>
                                                                                        <w:right w:val="none" w:sz="0" w:space="0" w:color="auto"/>
                                                                                      </w:divBdr>
                                                                                    </w:div>
                                                                                    <w:div w:id="852719279">
                                                                                      <w:marLeft w:val="720"/>
                                                                                      <w:marRight w:val="0"/>
                                                                                      <w:marTop w:val="0"/>
                                                                                      <w:marBottom w:val="0"/>
                                                                                      <w:divBdr>
                                                                                        <w:top w:val="none" w:sz="0" w:space="0" w:color="auto"/>
                                                                                        <w:left w:val="none" w:sz="0" w:space="0" w:color="auto"/>
                                                                                        <w:bottom w:val="none" w:sz="0" w:space="0" w:color="auto"/>
                                                                                        <w:right w:val="none" w:sz="0" w:space="0" w:color="auto"/>
                                                                                      </w:divBdr>
                                                                                    </w:div>
                                                                                    <w:div w:id="931931522">
                                                                                      <w:marLeft w:val="720"/>
                                                                                      <w:marRight w:val="0"/>
                                                                                      <w:marTop w:val="0"/>
                                                                                      <w:marBottom w:val="0"/>
                                                                                      <w:divBdr>
                                                                                        <w:top w:val="none" w:sz="0" w:space="0" w:color="auto"/>
                                                                                        <w:left w:val="none" w:sz="0" w:space="0" w:color="auto"/>
                                                                                        <w:bottom w:val="none" w:sz="0" w:space="0" w:color="auto"/>
                                                                                        <w:right w:val="none" w:sz="0" w:space="0" w:color="auto"/>
                                                                                      </w:divBdr>
                                                                                    </w:div>
                                                                                    <w:div w:id="1067411931">
                                                                                      <w:marLeft w:val="0"/>
                                                                                      <w:marRight w:val="0"/>
                                                                                      <w:marTop w:val="0"/>
                                                                                      <w:marBottom w:val="0"/>
                                                                                      <w:divBdr>
                                                                                        <w:top w:val="none" w:sz="0" w:space="0" w:color="auto"/>
                                                                                        <w:left w:val="none" w:sz="0" w:space="0" w:color="auto"/>
                                                                                        <w:bottom w:val="none" w:sz="0" w:space="0" w:color="auto"/>
                                                                                        <w:right w:val="none" w:sz="0" w:space="0" w:color="auto"/>
                                                                                      </w:divBdr>
                                                                                    </w:div>
                                                                                    <w:div w:id="1077560092">
                                                                                      <w:marLeft w:val="720"/>
                                                                                      <w:marRight w:val="0"/>
                                                                                      <w:marTop w:val="0"/>
                                                                                      <w:marBottom w:val="0"/>
                                                                                      <w:divBdr>
                                                                                        <w:top w:val="none" w:sz="0" w:space="0" w:color="auto"/>
                                                                                        <w:left w:val="none" w:sz="0" w:space="0" w:color="auto"/>
                                                                                        <w:bottom w:val="none" w:sz="0" w:space="0" w:color="auto"/>
                                                                                        <w:right w:val="none" w:sz="0" w:space="0" w:color="auto"/>
                                                                                      </w:divBdr>
                                                                                    </w:div>
                                                                                    <w:div w:id="1163591772">
                                                                                      <w:marLeft w:val="720"/>
                                                                                      <w:marRight w:val="0"/>
                                                                                      <w:marTop w:val="0"/>
                                                                                      <w:marBottom w:val="0"/>
                                                                                      <w:divBdr>
                                                                                        <w:top w:val="none" w:sz="0" w:space="0" w:color="auto"/>
                                                                                        <w:left w:val="none" w:sz="0" w:space="0" w:color="auto"/>
                                                                                        <w:bottom w:val="none" w:sz="0" w:space="0" w:color="auto"/>
                                                                                        <w:right w:val="none" w:sz="0" w:space="0" w:color="auto"/>
                                                                                      </w:divBdr>
                                                                                    </w:div>
                                                                                    <w:div w:id="1234701954">
                                                                                      <w:marLeft w:val="720"/>
                                                                                      <w:marRight w:val="0"/>
                                                                                      <w:marTop w:val="0"/>
                                                                                      <w:marBottom w:val="0"/>
                                                                                      <w:divBdr>
                                                                                        <w:top w:val="none" w:sz="0" w:space="0" w:color="auto"/>
                                                                                        <w:left w:val="none" w:sz="0" w:space="0" w:color="auto"/>
                                                                                        <w:bottom w:val="none" w:sz="0" w:space="0" w:color="auto"/>
                                                                                        <w:right w:val="none" w:sz="0" w:space="0" w:color="auto"/>
                                                                                      </w:divBdr>
                                                                                    </w:div>
                                                                                    <w:div w:id="1284463300">
                                                                                      <w:marLeft w:val="720"/>
                                                                                      <w:marRight w:val="0"/>
                                                                                      <w:marTop w:val="0"/>
                                                                                      <w:marBottom w:val="0"/>
                                                                                      <w:divBdr>
                                                                                        <w:top w:val="none" w:sz="0" w:space="0" w:color="auto"/>
                                                                                        <w:left w:val="none" w:sz="0" w:space="0" w:color="auto"/>
                                                                                        <w:bottom w:val="none" w:sz="0" w:space="0" w:color="auto"/>
                                                                                        <w:right w:val="none" w:sz="0" w:space="0" w:color="auto"/>
                                                                                      </w:divBdr>
                                                                                    </w:div>
                                                                                    <w:div w:id="1323318509">
                                                                                      <w:marLeft w:val="720"/>
                                                                                      <w:marRight w:val="0"/>
                                                                                      <w:marTop w:val="0"/>
                                                                                      <w:marBottom w:val="0"/>
                                                                                      <w:divBdr>
                                                                                        <w:top w:val="none" w:sz="0" w:space="0" w:color="auto"/>
                                                                                        <w:left w:val="none" w:sz="0" w:space="0" w:color="auto"/>
                                                                                        <w:bottom w:val="none" w:sz="0" w:space="0" w:color="auto"/>
                                                                                        <w:right w:val="none" w:sz="0" w:space="0" w:color="auto"/>
                                                                                      </w:divBdr>
                                                                                    </w:div>
                                                                                    <w:div w:id="1363745336">
                                                                                      <w:marLeft w:val="0"/>
                                                                                      <w:marRight w:val="0"/>
                                                                                      <w:marTop w:val="0"/>
                                                                                      <w:marBottom w:val="0"/>
                                                                                      <w:divBdr>
                                                                                        <w:top w:val="none" w:sz="0" w:space="0" w:color="auto"/>
                                                                                        <w:left w:val="none" w:sz="0" w:space="0" w:color="auto"/>
                                                                                        <w:bottom w:val="none" w:sz="0" w:space="0" w:color="auto"/>
                                                                                        <w:right w:val="none" w:sz="0" w:space="0" w:color="auto"/>
                                                                                      </w:divBdr>
                                                                                    </w:div>
                                                                                    <w:div w:id="1621182863">
                                                                                      <w:marLeft w:val="0"/>
                                                                                      <w:marRight w:val="0"/>
                                                                                      <w:marTop w:val="0"/>
                                                                                      <w:marBottom w:val="0"/>
                                                                                      <w:divBdr>
                                                                                        <w:top w:val="none" w:sz="0" w:space="0" w:color="auto"/>
                                                                                        <w:left w:val="none" w:sz="0" w:space="0" w:color="auto"/>
                                                                                        <w:bottom w:val="none" w:sz="0" w:space="0" w:color="auto"/>
                                                                                        <w:right w:val="none" w:sz="0" w:space="0" w:color="auto"/>
                                                                                      </w:divBdr>
                                                                                    </w:div>
                                                                                    <w:div w:id="1633906896">
                                                                                      <w:marLeft w:val="720"/>
                                                                                      <w:marRight w:val="0"/>
                                                                                      <w:marTop w:val="0"/>
                                                                                      <w:marBottom w:val="0"/>
                                                                                      <w:divBdr>
                                                                                        <w:top w:val="none" w:sz="0" w:space="0" w:color="auto"/>
                                                                                        <w:left w:val="none" w:sz="0" w:space="0" w:color="auto"/>
                                                                                        <w:bottom w:val="none" w:sz="0" w:space="0" w:color="auto"/>
                                                                                        <w:right w:val="none" w:sz="0" w:space="0" w:color="auto"/>
                                                                                      </w:divBdr>
                                                                                    </w:div>
                                                                                    <w:div w:id="1887793800">
                                                                                      <w:marLeft w:val="720"/>
                                                                                      <w:marRight w:val="0"/>
                                                                                      <w:marTop w:val="0"/>
                                                                                      <w:marBottom w:val="0"/>
                                                                                      <w:divBdr>
                                                                                        <w:top w:val="none" w:sz="0" w:space="0" w:color="auto"/>
                                                                                        <w:left w:val="none" w:sz="0" w:space="0" w:color="auto"/>
                                                                                        <w:bottom w:val="none" w:sz="0" w:space="0" w:color="auto"/>
                                                                                        <w:right w:val="none" w:sz="0" w:space="0" w:color="auto"/>
                                                                                      </w:divBdr>
                                                                                    </w:div>
                                                                                    <w:div w:id="2032142785">
                                                                                      <w:marLeft w:val="720"/>
                                                                                      <w:marRight w:val="0"/>
                                                                                      <w:marTop w:val="0"/>
                                                                                      <w:marBottom w:val="0"/>
                                                                                      <w:divBdr>
                                                                                        <w:top w:val="none" w:sz="0" w:space="0" w:color="auto"/>
                                                                                        <w:left w:val="none" w:sz="0" w:space="0" w:color="auto"/>
                                                                                        <w:bottom w:val="none" w:sz="0" w:space="0" w:color="auto"/>
                                                                                        <w:right w:val="none" w:sz="0" w:space="0" w:color="auto"/>
                                                                                      </w:divBdr>
                                                                                    </w:div>
                                                                                    <w:div w:id="2071153649">
                                                                                      <w:marLeft w:val="720"/>
                                                                                      <w:marRight w:val="0"/>
                                                                                      <w:marTop w:val="0"/>
                                                                                      <w:marBottom w:val="0"/>
                                                                                      <w:divBdr>
                                                                                        <w:top w:val="none" w:sz="0" w:space="0" w:color="auto"/>
                                                                                        <w:left w:val="none" w:sz="0" w:space="0" w:color="auto"/>
                                                                                        <w:bottom w:val="none" w:sz="0" w:space="0" w:color="auto"/>
                                                                                        <w:right w:val="none" w:sz="0" w:space="0" w:color="auto"/>
                                                                                      </w:divBdr>
                                                                                    </w:div>
                                                                                    <w:div w:id="2098355735">
                                                                                      <w:marLeft w:val="720"/>
                                                                                      <w:marRight w:val="0"/>
                                                                                      <w:marTop w:val="0"/>
                                                                                      <w:marBottom w:val="0"/>
                                                                                      <w:divBdr>
                                                                                        <w:top w:val="none" w:sz="0" w:space="0" w:color="auto"/>
                                                                                        <w:left w:val="none" w:sz="0" w:space="0" w:color="auto"/>
                                                                                        <w:bottom w:val="none" w:sz="0" w:space="0" w:color="auto"/>
                                                                                        <w:right w:val="none" w:sz="0" w:space="0" w:color="auto"/>
                                                                                      </w:divBdr>
                                                                                    </w:div>
                                                                                    <w:div w:id="213486611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661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B51C6-AA56-41F8-B65F-105C3DCE0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1787</Words>
  <Characters>10192</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JOB DESCRIPTION</vt:lpstr>
    </vt:vector>
  </TitlesOfParts>
  <Company>Abbey College Manchester</Company>
  <LinksUpToDate>false</LinksUpToDate>
  <CharactersWithSpaces>11956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sarah.hough</dc:creator>
  <cp:lastModifiedBy>Katherine Wood</cp:lastModifiedBy>
  <cp:revision>2</cp:revision>
  <cp:lastPrinted>2010-04-14T17:09:00Z</cp:lastPrinted>
  <dcterms:created xsi:type="dcterms:W3CDTF">2019-02-18T16:34:00Z</dcterms:created>
  <dcterms:modified xsi:type="dcterms:W3CDTF">2019-02-18T16:34:00Z</dcterms:modified>
</cp:coreProperties>
</file>